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p>
    <w:p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rsidR="003F2167" w:rsidRPr="00B63066" w:rsidRDefault="003F2167" w:rsidP="003F2167">
      <w:pPr>
        <w:pStyle w:val="CommentText"/>
        <w:numPr>
          <w:ilvl w:val="0"/>
          <w:numId w:val="17"/>
        </w:numPr>
        <w:rPr>
          <w:rFonts w:cs="B Koodak"/>
          <w:color w:val="FF0000"/>
          <w:sz w:val="22"/>
          <w:szCs w:val="22"/>
          <w:u w:val="single"/>
          <w:rtl/>
          <w:lang w:bidi="fa-IR"/>
          <w:rPrChange w:id="0"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1"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6"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8"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0"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2"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4"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6"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8"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1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0"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2"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3"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4"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6"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8"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29"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0"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2"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3"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4"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6"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7"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8"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3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0"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2"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4"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5"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7"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9"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1"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3"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5"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6" w:author="Aria TM" w:date="2012-10-02T10:30:00Z">
            <w:rPr>
              <w:rFonts w:cs="B Koodak"/>
              <w:color w:val="FF0000"/>
              <w:sz w:val="22"/>
              <w:szCs w:val="22"/>
              <w:rtl/>
              <w:lang w:bidi="fa-IR"/>
            </w:rPr>
          </w:rPrChange>
        </w:rPr>
        <w:t>.</w:t>
      </w:r>
    </w:p>
    <w:p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rsidR="003F2167" w:rsidRPr="00C57D9A" w:rsidRDefault="00775405" w:rsidP="003F2167">
      <w:pPr>
        <w:pStyle w:val="CommentText"/>
        <w:jc w:val="right"/>
        <w:rPr>
          <w:rFonts w:cs="B Koodak"/>
          <w:color w:val="FF0000"/>
          <w:sz w:val="22"/>
          <w:szCs w:val="22"/>
          <w:lang w:bidi="fa-IR"/>
        </w:rPr>
      </w:pPr>
      <w:r>
        <w:rPr>
          <w:rFonts w:cs="B Koodak" w:hint="cs"/>
          <w:color w:val="FF0000"/>
          <w:sz w:val="22"/>
          <w:szCs w:val="22"/>
          <w:rtl/>
          <w:lang w:bidi="fa-IR"/>
        </w:rPr>
        <w:t>کمیته اخلاق در پژوهش دانشکده</w:t>
      </w:r>
      <w:bookmarkStart w:id="57" w:name="_GoBack"/>
      <w:bookmarkEnd w:id="57"/>
    </w:p>
    <w:p w:rsidR="00D80FB0" w:rsidRPr="00775405" w:rsidRDefault="00D80FB0" w:rsidP="00384FFE">
      <w:pPr>
        <w:jc w:val="center"/>
        <w:rPr>
          <w:rFonts w:cs="B Lotus"/>
          <w:sz w:val="24"/>
          <w:szCs w:val="26"/>
        </w:rPr>
      </w:pPr>
    </w:p>
    <w:p w:rsidR="006F68E9" w:rsidRPr="00775405" w:rsidRDefault="00940105" w:rsidP="00384FFE">
      <w:pPr>
        <w:jc w:val="center"/>
        <w:rPr>
          <w:rFonts w:cs="B Lotus"/>
          <w:sz w:val="24"/>
          <w:szCs w:val="26"/>
        </w:rPr>
      </w:pPr>
      <w:r w:rsidRPr="00775405">
        <w:rPr>
          <w:rFonts w:cs="B Lotus"/>
          <w:sz w:val="24"/>
          <w:szCs w:val="26"/>
          <w:rtl/>
        </w:rPr>
        <w:t xml:space="preserve"> </w:t>
      </w:r>
      <w:r w:rsidR="00427694" w:rsidRPr="00775405">
        <w:rPr>
          <w:rFonts w:cs="B Lotus"/>
          <w:sz w:val="24"/>
          <w:szCs w:val="26"/>
          <w:rtl/>
        </w:rPr>
        <w:t xml:space="preserve">رضايت نامه </w:t>
      </w:r>
      <w:r w:rsidR="00427694" w:rsidRPr="00775405">
        <w:rPr>
          <w:rFonts w:cs="B Lotus" w:hint="cs"/>
          <w:sz w:val="24"/>
          <w:szCs w:val="26"/>
          <w:rtl/>
        </w:rPr>
        <w:t xml:space="preserve">شرکت در </w:t>
      </w:r>
      <w:r w:rsidR="006F68E9" w:rsidRPr="00775405">
        <w:rPr>
          <w:rFonts w:cs="B Lotus" w:hint="cs"/>
          <w:sz w:val="24"/>
          <w:szCs w:val="26"/>
          <w:rtl/>
        </w:rPr>
        <w:t xml:space="preserve">طرح </w:t>
      </w:r>
      <w:r w:rsidR="00FA4537" w:rsidRPr="00775405">
        <w:rPr>
          <w:rFonts w:cs="B Lotus" w:hint="cs"/>
          <w:sz w:val="24"/>
          <w:szCs w:val="26"/>
          <w:rtl/>
        </w:rPr>
        <w:t>. . . . .</w:t>
      </w:r>
    </w:p>
    <w:p w:rsidR="00892CB8" w:rsidRPr="00775405" w:rsidRDefault="00892CB8" w:rsidP="00892CB8">
      <w:pPr>
        <w:jc w:val="center"/>
        <w:rPr>
          <w:rFonts w:cs="B Lotus"/>
          <w:sz w:val="24"/>
          <w:szCs w:val="26"/>
          <w:rtl/>
        </w:rPr>
      </w:pPr>
    </w:p>
    <w:p w:rsidR="00775405" w:rsidRPr="00775405" w:rsidRDefault="00775405" w:rsidP="00775405">
      <w:pPr>
        <w:spacing w:line="276" w:lineRule="auto"/>
        <w:ind w:left="360"/>
        <w:rPr>
          <w:rFonts w:cs="B Lotus"/>
          <w:sz w:val="24"/>
          <w:szCs w:val="26"/>
        </w:rPr>
      </w:pPr>
      <w:r w:rsidRPr="00775405">
        <w:rPr>
          <w:rFonts w:cs="B Lotus" w:hint="cs"/>
          <w:sz w:val="24"/>
          <w:szCs w:val="26"/>
          <w:rtl/>
        </w:rPr>
        <w:t>كد</w:t>
      </w:r>
      <w:r w:rsidRPr="00775405">
        <w:rPr>
          <w:rFonts w:cs="B Lotus"/>
          <w:sz w:val="24"/>
          <w:szCs w:val="26"/>
        </w:rPr>
        <w:t>……….:</w:t>
      </w:r>
    </w:p>
    <w:p w:rsidR="00775405" w:rsidRPr="00775405" w:rsidRDefault="00775405" w:rsidP="00775405">
      <w:pPr>
        <w:spacing w:line="276" w:lineRule="auto"/>
        <w:ind w:left="360"/>
        <w:jc w:val="both"/>
        <w:rPr>
          <w:rFonts w:cs="B Lotus"/>
          <w:sz w:val="24"/>
          <w:szCs w:val="26"/>
        </w:rPr>
      </w:pPr>
      <w:r w:rsidRPr="00775405">
        <w:rPr>
          <w:rFonts w:cs="B Lotus" w:hint="cs"/>
          <w:sz w:val="24"/>
          <w:szCs w:val="26"/>
          <w:rtl/>
        </w:rPr>
        <w:t xml:space="preserve">شرکت کننده گرامي </w:t>
      </w:r>
    </w:p>
    <w:p w:rsidR="00775405" w:rsidRPr="00775405" w:rsidRDefault="00775405" w:rsidP="00775405">
      <w:pPr>
        <w:spacing w:line="276" w:lineRule="auto"/>
        <w:ind w:left="360"/>
        <w:jc w:val="both"/>
        <w:rPr>
          <w:rFonts w:cs="B Lotus"/>
          <w:sz w:val="24"/>
          <w:szCs w:val="26"/>
          <w:rtl/>
        </w:rPr>
      </w:pPr>
      <w:r w:rsidRPr="00775405">
        <w:rPr>
          <w:rFonts w:cs="B Lotus" w:hint="cs"/>
          <w:sz w:val="24"/>
          <w:szCs w:val="26"/>
          <w:rtl/>
        </w:rPr>
        <w:t>با سلام و تشکر از همکاری شما</w:t>
      </w:r>
    </w:p>
    <w:p w:rsidR="00775405" w:rsidRPr="00775405" w:rsidRDefault="00775405" w:rsidP="00775405">
      <w:pPr>
        <w:spacing w:line="276" w:lineRule="auto"/>
        <w:ind w:left="360"/>
        <w:jc w:val="both"/>
        <w:rPr>
          <w:rFonts w:cs="B Lotus"/>
          <w:sz w:val="24"/>
          <w:szCs w:val="26"/>
          <w:rtl/>
        </w:rPr>
      </w:pPr>
      <w:r w:rsidRPr="00775405">
        <w:rPr>
          <w:rFonts w:cs="B Lotus" w:hint="cs"/>
          <w:sz w:val="24"/>
          <w:szCs w:val="26"/>
          <w:rtl/>
        </w:rPr>
        <w:t xml:space="preserve">هدف از این پژوهش </w:t>
      </w:r>
      <w:r w:rsidRPr="00775405">
        <w:rPr>
          <w:rFonts w:cs="B Lotus" w:hint="cs"/>
          <w:sz w:val="24"/>
          <w:szCs w:val="26"/>
          <w:rtl/>
        </w:rPr>
        <w:t>............................</w:t>
      </w:r>
      <w:r w:rsidRPr="00775405">
        <w:rPr>
          <w:rFonts w:cs="B Lotus" w:hint="cs"/>
          <w:sz w:val="24"/>
          <w:szCs w:val="26"/>
          <w:rtl/>
        </w:rPr>
        <w:t xml:space="preserve"> می باشد. تجربیات شما برای رسیدن به این هدف بسیار ارزشمند است. این پژوهش توسط </w:t>
      </w:r>
      <w:r w:rsidRPr="00775405">
        <w:rPr>
          <w:rFonts w:cs="B Lotus" w:hint="cs"/>
          <w:sz w:val="24"/>
          <w:szCs w:val="26"/>
          <w:rtl/>
        </w:rPr>
        <w:t>دانشکده علوم پزشکی اسدآباد</w:t>
      </w:r>
      <w:r w:rsidRPr="00775405">
        <w:rPr>
          <w:rFonts w:cs="B Lotus" w:hint="cs"/>
          <w:sz w:val="24"/>
          <w:szCs w:val="26"/>
          <w:rtl/>
        </w:rPr>
        <w:t xml:space="preserve"> انجام خواهد یافت. پیش از اینکه تصمیم به شرکت و یا عدم شرکت بگیرید، </w:t>
      </w:r>
      <w:r w:rsidRPr="00775405">
        <w:rPr>
          <w:rFonts w:cs="B Lotus" w:hint="cs"/>
          <w:sz w:val="24"/>
          <w:szCs w:val="26"/>
          <w:rtl/>
        </w:rPr>
        <w:t>اینجانب</w:t>
      </w:r>
      <w:r w:rsidRPr="00775405">
        <w:rPr>
          <w:rFonts w:cs="B Lotus" w:hint="cs"/>
          <w:sz w:val="24"/>
          <w:szCs w:val="26"/>
          <w:rtl/>
        </w:rPr>
        <w:t xml:space="preserve"> به طور خلاصه روند کار و اهداف پژوهش را توضیح خواهم داد.  لازم به ذکر است که شرکت در این پژوهش اختیاری بوده و در هر زمان که تمایل داشتید می توانید از پژوهش خارج شوید. همچنین به شما اطمینان داده می شود که تمامی اطلاعات کسب شده بصورت محرمانه خواهند ماند و نتایج فردی بدون نام و مشخصات فردی عرضه خواهند شد. شماره تلفن </w:t>
      </w:r>
      <w:r w:rsidRPr="00775405">
        <w:rPr>
          <w:rFonts w:cs="B Lotus" w:hint="cs"/>
          <w:sz w:val="24"/>
          <w:szCs w:val="26"/>
          <w:rtl/>
        </w:rPr>
        <w:t>.........................</w:t>
      </w:r>
      <w:r w:rsidRPr="00775405">
        <w:rPr>
          <w:rFonts w:cs="B Lotus" w:hint="cs"/>
          <w:sz w:val="24"/>
          <w:szCs w:val="26"/>
          <w:rtl/>
        </w:rPr>
        <w:t xml:space="preserve">  در اختیار شما قرار خواهد گرفت تا در صورت وجود هر گونه سوال پاسخگوی شما باشیم.</w:t>
      </w:r>
    </w:p>
    <w:p w:rsidR="00384FFE" w:rsidRPr="00775405" w:rsidRDefault="00775405" w:rsidP="00775405">
      <w:pPr>
        <w:pStyle w:val="ListParagraph"/>
        <w:numPr>
          <w:ilvl w:val="0"/>
          <w:numId w:val="2"/>
        </w:numPr>
        <w:bidi/>
        <w:spacing w:line="276" w:lineRule="auto"/>
        <w:jc w:val="both"/>
        <w:rPr>
          <w:rFonts w:cs="B Lotus"/>
          <w:szCs w:val="26"/>
          <w:rtl/>
        </w:rPr>
      </w:pPr>
      <w:r w:rsidRPr="00775405">
        <w:rPr>
          <w:rFonts w:cs="B Lotus" w:hint="cs"/>
          <w:szCs w:val="26"/>
          <w:rtl/>
        </w:rPr>
        <w:t xml:space="preserve">اینجانب ................... با آگاهی کامل از موارد فوق رضایت می دهم که به عنوان یک فرد مورد مطالعه در این </w:t>
      </w:r>
      <w:r w:rsidRPr="002945B5">
        <w:rPr>
          <w:rFonts w:cs="B Mitra" w:hint="cs"/>
          <w:sz w:val="28"/>
          <w:szCs w:val="28"/>
          <w:rtl/>
        </w:rPr>
        <w:t xml:space="preserve">پژوهش </w:t>
      </w:r>
      <w:r w:rsidRPr="00775405">
        <w:rPr>
          <w:rFonts w:cs="B Lotus" w:hint="cs"/>
          <w:szCs w:val="26"/>
          <w:rtl/>
        </w:rPr>
        <w:t>شرکت نمایم و مصاحبه ها نیز ضبط گردد.</w:t>
      </w:r>
    </w:p>
    <w:p w:rsidR="00384FFE" w:rsidRPr="00BA5953" w:rsidRDefault="00384FFE" w:rsidP="00384FFE">
      <w:pPr>
        <w:ind w:left="720"/>
        <w:jc w:val="lowKashida"/>
        <w:rPr>
          <w:rFonts w:cs="B Lotus"/>
          <w:sz w:val="24"/>
          <w:szCs w:val="26"/>
        </w:rPr>
      </w:pPr>
    </w:p>
    <w:p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rsidR="0080364B" w:rsidRPr="00775405" w:rsidRDefault="00C57C76" w:rsidP="00775405">
      <w:pPr>
        <w:numPr>
          <w:ilvl w:val="0"/>
          <w:numId w:val="2"/>
        </w:numPr>
        <w:jc w:val="lowKashida"/>
        <w:rPr>
          <w:rFonts w:cs="B Lotus"/>
          <w:sz w:val="24"/>
          <w:szCs w:val="26"/>
          <w:rtl/>
        </w:rPr>
      </w:pPr>
      <w:r w:rsidRPr="00BA5953">
        <w:rPr>
          <w:rFonts w:cs="B Lotus" w:hint="cs"/>
          <w:sz w:val="24"/>
          <w:szCs w:val="26"/>
          <w:rtl/>
        </w:rPr>
        <w:lastRenderedPageBreak/>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rsidR="006E4AC8" w:rsidRPr="00BA5953" w:rsidRDefault="006E4AC8" w:rsidP="0080364B">
      <w:pPr>
        <w:jc w:val="lowKashida"/>
        <w:rPr>
          <w:rFonts w:cs="B Lotus"/>
          <w:sz w:val="24"/>
          <w:szCs w:val="26"/>
        </w:rPr>
      </w:pPr>
    </w:p>
    <w:p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مداخلات پژوهش</w:t>
      </w:r>
      <w:r w:rsidR="00F61873" w:rsidRPr="00BA5953">
        <w:rPr>
          <w:rFonts w:cs="B Lotus" w:hint="cs"/>
          <w:sz w:val="24"/>
          <w:szCs w:val="26"/>
          <w:rtl/>
        </w:rPr>
        <w:t>ي</w:t>
      </w:r>
      <w:r w:rsidR="008F74C4" w:rsidRPr="00BA5953">
        <w:rPr>
          <w:rFonts w:cs="B Lotus" w:hint="cs"/>
          <w:sz w:val="24"/>
          <w:szCs w:val="26"/>
          <w:rtl/>
        </w:rPr>
        <w:t xml:space="preserve"> </w:t>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rsidR="00C57C76" w:rsidRPr="00E678ED" w:rsidRDefault="00C57C76" w:rsidP="00C57C76">
      <w:pPr>
        <w:jc w:val="lowKashida"/>
        <w:rPr>
          <w:rFonts w:cs="Lotus"/>
          <w:sz w:val="24"/>
          <w:szCs w:val="26"/>
          <w:rtl/>
        </w:rPr>
      </w:pPr>
    </w:p>
    <w:p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rsidR="00892CB8" w:rsidRPr="00BA5953" w:rsidRDefault="00892CB8" w:rsidP="00775405">
      <w:pPr>
        <w:ind w:right="284"/>
        <w:jc w:val="lowKashida"/>
        <w:rPr>
          <w:rFonts w:cs="B Zar"/>
          <w:sz w:val="24"/>
          <w:szCs w:val="26"/>
          <w:rtl/>
          <w:lang w:bidi="fa-IR"/>
        </w:rPr>
      </w:pPr>
    </w:p>
    <w:p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8"/>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FE" w:rsidRDefault="00865AFE" w:rsidP="00994F02">
      <w:r>
        <w:separator/>
      </w:r>
    </w:p>
  </w:endnote>
  <w:endnote w:type="continuationSeparator" w:id="0">
    <w:p w:rsidR="00865AFE" w:rsidRDefault="00865AFE"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E75ACD">
      <w:rPr>
        <w:b/>
        <w:bCs/>
        <w:noProof/>
        <w:sz w:val="24"/>
        <w:rtl/>
      </w:rPr>
      <w:t>1</w:t>
    </w:r>
    <w:r w:rsidRPr="00994F02">
      <w:rPr>
        <w:b/>
        <w:bCs/>
        <w:sz w:val="24"/>
      </w:rPr>
      <w:fldChar w:fldCharType="end"/>
    </w:r>
  </w:p>
  <w:p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FE" w:rsidRDefault="00865AFE" w:rsidP="00994F02">
      <w:r>
        <w:separator/>
      </w:r>
    </w:p>
  </w:footnote>
  <w:footnote w:type="continuationSeparator" w:id="0">
    <w:p w:rsidR="00865AFE" w:rsidRDefault="00865AFE"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630"/>
        </w:tabs>
        <w:ind w:left="630" w:hanging="360"/>
      </w:pPr>
      <w:rPr>
        <w:b/>
        <w:bCs/>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8191C"/>
    <w:rsid w:val="00117E95"/>
    <w:rsid w:val="001C13B7"/>
    <w:rsid w:val="001D30C5"/>
    <w:rsid w:val="003803CE"/>
    <w:rsid w:val="00384FFE"/>
    <w:rsid w:val="003A73D5"/>
    <w:rsid w:val="003D7E28"/>
    <w:rsid w:val="003E4B3F"/>
    <w:rsid w:val="003F2167"/>
    <w:rsid w:val="00400120"/>
    <w:rsid w:val="004066C3"/>
    <w:rsid w:val="00427694"/>
    <w:rsid w:val="00447E6A"/>
    <w:rsid w:val="004D075B"/>
    <w:rsid w:val="005B0C21"/>
    <w:rsid w:val="005B188C"/>
    <w:rsid w:val="00613B25"/>
    <w:rsid w:val="00662BA0"/>
    <w:rsid w:val="00682169"/>
    <w:rsid w:val="006E4AC8"/>
    <w:rsid w:val="006F68E9"/>
    <w:rsid w:val="0073071B"/>
    <w:rsid w:val="00752B37"/>
    <w:rsid w:val="00775405"/>
    <w:rsid w:val="007A7E34"/>
    <w:rsid w:val="007E0405"/>
    <w:rsid w:val="00800EEC"/>
    <w:rsid w:val="0080364B"/>
    <w:rsid w:val="00813244"/>
    <w:rsid w:val="0085679E"/>
    <w:rsid w:val="00865AFE"/>
    <w:rsid w:val="00873095"/>
    <w:rsid w:val="00892CB8"/>
    <w:rsid w:val="008C7FE8"/>
    <w:rsid w:val="008F64C8"/>
    <w:rsid w:val="008F74C4"/>
    <w:rsid w:val="008F7E7D"/>
    <w:rsid w:val="00940105"/>
    <w:rsid w:val="0095032A"/>
    <w:rsid w:val="00994F02"/>
    <w:rsid w:val="009A0C84"/>
    <w:rsid w:val="009C059F"/>
    <w:rsid w:val="009E1C0E"/>
    <w:rsid w:val="009E6EA9"/>
    <w:rsid w:val="00A84BBF"/>
    <w:rsid w:val="00AB52F7"/>
    <w:rsid w:val="00AD1B68"/>
    <w:rsid w:val="00AF1FEC"/>
    <w:rsid w:val="00B03782"/>
    <w:rsid w:val="00B32D76"/>
    <w:rsid w:val="00B6306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75ACD"/>
    <w:rsid w:val="00EA6BA2"/>
    <w:rsid w:val="00EC0A57"/>
    <w:rsid w:val="00ED09A4"/>
    <w:rsid w:val="00EE0A0F"/>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3820E-C199-4BDA-88DF-41CA1BE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775405"/>
    <w:pPr>
      <w:bidi w:val="0"/>
      <w:ind w:left="720"/>
      <w:contextualSpacing/>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7CC0-755F-4FF9-A195-1FA846A9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MRT www.Win2Farsi.com</cp:lastModifiedBy>
  <cp:revision>2</cp:revision>
  <cp:lastPrinted>2012-07-16T06:25:00Z</cp:lastPrinted>
  <dcterms:created xsi:type="dcterms:W3CDTF">2022-12-10T08:12:00Z</dcterms:created>
  <dcterms:modified xsi:type="dcterms:W3CDTF">2022-12-10T08:12:00Z</dcterms:modified>
</cp:coreProperties>
</file>