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77" w:rsidRDefault="00001F77" w:rsidP="00001F77">
      <w:pPr>
        <w:jc w:val="right"/>
        <w:rPr>
          <w:rFonts w:cs="B Titr"/>
          <w:sz w:val="36"/>
          <w:szCs w:val="36"/>
          <w:rtl/>
        </w:rPr>
      </w:pPr>
      <w:r w:rsidRPr="00ED06FF">
        <w:rPr>
          <w:rFonts w:cs="B Titr" w:hint="cs"/>
          <w:sz w:val="56"/>
          <w:szCs w:val="56"/>
          <w:rtl/>
        </w:rPr>
        <w:t xml:space="preserve"> </w:t>
      </w:r>
      <w:r>
        <w:rPr>
          <w:rFonts w:cs="B Titr" w:hint="cs"/>
          <w:sz w:val="36"/>
          <w:szCs w:val="36"/>
          <w:rtl/>
        </w:rPr>
        <w:t xml:space="preserve">                     </w:t>
      </w:r>
      <w:r w:rsidRPr="00001F77">
        <w:rPr>
          <w:rFonts w:cs="B Titr" w:hint="cs"/>
          <w:sz w:val="36"/>
          <w:szCs w:val="36"/>
          <w:rtl/>
        </w:rPr>
        <w:t xml:space="preserve"> </w:t>
      </w:r>
      <w:r w:rsidRPr="00001F77">
        <w:rPr>
          <w:rFonts w:cs="B Titr"/>
          <w:noProof/>
          <w:sz w:val="36"/>
          <w:szCs w:val="36"/>
          <w:rtl/>
        </w:rPr>
        <w:drawing>
          <wp:inline distT="0" distB="0" distL="0" distR="0" wp14:anchorId="64E1670A" wp14:editId="363AC718">
            <wp:extent cx="781050" cy="781050"/>
            <wp:effectExtent l="0" t="0" r="0" b="0"/>
            <wp:docPr id="1" name="Picture 1" descr="I:\لوگو دانشک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لوگو دانشکد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</w:p>
    <w:p w:rsidR="00001F77" w:rsidRDefault="00ED06FF" w:rsidP="00001F77">
      <w:pPr>
        <w:jc w:val="center"/>
        <w:rPr>
          <w:rFonts w:cs="B Titr"/>
          <w:sz w:val="36"/>
          <w:szCs w:val="36"/>
          <w:rtl/>
        </w:rPr>
      </w:pPr>
      <w:r w:rsidRPr="00ED06FF">
        <w:rPr>
          <w:rFonts w:cs="B Titr" w:hint="cs"/>
          <w:sz w:val="56"/>
          <w:szCs w:val="56"/>
          <w:rtl/>
        </w:rPr>
        <w:t>بسم الله الرحمن الرحیم</w:t>
      </w: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  <w:r w:rsidRPr="00001F77">
        <w:rPr>
          <w:rFonts w:cs="B Titr"/>
          <w:sz w:val="36"/>
          <w:szCs w:val="36"/>
          <w:rtl/>
        </w:rPr>
        <w:t>آئین نامه انتخاب پژوهشگر برتر</w:t>
      </w: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  <w:r w:rsidRPr="00001F77">
        <w:rPr>
          <w:rFonts w:cs="B Titr"/>
          <w:sz w:val="36"/>
          <w:szCs w:val="36"/>
          <w:rtl/>
        </w:rPr>
        <w:t xml:space="preserve"> دانش</w:t>
      </w:r>
      <w:r w:rsidRPr="00001F77">
        <w:rPr>
          <w:rFonts w:cs="B Titr" w:hint="cs"/>
          <w:sz w:val="36"/>
          <w:szCs w:val="36"/>
          <w:rtl/>
        </w:rPr>
        <w:t>کده</w:t>
      </w:r>
      <w:r w:rsidRPr="00001F77">
        <w:rPr>
          <w:rFonts w:cs="B Titr"/>
          <w:sz w:val="36"/>
          <w:szCs w:val="36"/>
          <w:rtl/>
        </w:rPr>
        <w:t xml:space="preserve"> علوم پزشکی</w:t>
      </w:r>
      <w:r w:rsidRPr="00001F77">
        <w:rPr>
          <w:rFonts w:cs="B Titr" w:hint="cs"/>
          <w:sz w:val="36"/>
          <w:szCs w:val="36"/>
          <w:rtl/>
        </w:rPr>
        <w:t xml:space="preserve"> اسدآباد </w:t>
      </w:r>
    </w:p>
    <w:p w:rsidR="005B197A" w:rsidRDefault="00001F77" w:rsidP="001A4699">
      <w:pPr>
        <w:jc w:val="center"/>
        <w:rPr>
          <w:rFonts w:cs="B Titr"/>
          <w:sz w:val="36"/>
          <w:szCs w:val="36"/>
          <w:rtl/>
        </w:rPr>
      </w:pPr>
      <w:r w:rsidRPr="00001F77">
        <w:rPr>
          <w:rFonts w:cs="B Titr" w:hint="cs"/>
          <w:sz w:val="36"/>
          <w:szCs w:val="36"/>
          <w:rtl/>
        </w:rPr>
        <w:t>در سال 140</w:t>
      </w:r>
      <w:r w:rsidR="001A4699">
        <w:rPr>
          <w:rFonts w:cs="B Titr" w:hint="cs"/>
          <w:sz w:val="36"/>
          <w:szCs w:val="36"/>
          <w:rtl/>
        </w:rPr>
        <w:t>1</w:t>
      </w: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</w:p>
    <w:p w:rsidR="00001F77" w:rsidRDefault="00001F77" w:rsidP="00001F77">
      <w:pPr>
        <w:jc w:val="center"/>
        <w:rPr>
          <w:rFonts w:cs="B Titr"/>
          <w:sz w:val="36"/>
          <w:szCs w:val="36"/>
          <w:rtl/>
        </w:rPr>
      </w:pPr>
    </w:p>
    <w:p w:rsidR="00001F77" w:rsidRDefault="00001F77" w:rsidP="00001F77">
      <w:pPr>
        <w:jc w:val="center"/>
        <w:rPr>
          <w:rFonts w:cs="B Titr"/>
          <w:sz w:val="36"/>
          <w:szCs w:val="36"/>
        </w:rPr>
      </w:pPr>
    </w:p>
    <w:p w:rsidR="00001F77" w:rsidRPr="00001F77" w:rsidRDefault="00001F77" w:rsidP="00001F77">
      <w:pPr>
        <w:rPr>
          <w:rFonts w:cs="B Titr"/>
          <w:sz w:val="36"/>
          <w:szCs w:val="36"/>
        </w:rPr>
      </w:pPr>
    </w:p>
    <w:p w:rsidR="00001F77" w:rsidRPr="00001F77" w:rsidRDefault="00001F77" w:rsidP="00001F77">
      <w:pPr>
        <w:rPr>
          <w:rFonts w:cs="B Titr"/>
          <w:sz w:val="36"/>
          <w:szCs w:val="36"/>
        </w:rPr>
      </w:pPr>
    </w:p>
    <w:p w:rsidR="00001F77" w:rsidRPr="00001F77" w:rsidRDefault="00001F77" w:rsidP="00001F77">
      <w:pPr>
        <w:rPr>
          <w:rFonts w:cs="B Titr"/>
          <w:sz w:val="36"/>
          <w:szCs w:val="36"/>
        </w:rPr>
      </w:pPr>
    </w:p>
    <w:p w:rsidR="00001F77" w:rsidRDefault="00001F77" w:rsidP="00001F77">
      <w:pPr>
        <w:rPr>
          <w:rFonts w:cs="B Titr"/>
          <w:sz w:val="36"/>
          <w:szCs w:val="36"/>
          <w:rtl/>
        </w:rPr>
      </w:pPr>
    </w:p>
    <w:p w:rsidR="00001F77" w:rsidRDefault="00001F77" w:rsidP="00001F77">
      <w:pPr>
        <w:rPr>
          <w:rFonts w:cs="B Titr"/>
          <w:sz w:val="36"/>
          <w:szCs w:val="36"/>
          <w:rtl/>
        </w:rPr>
      </w:pPr>
    </w:p>
    <w:p w:rsidR="00153750" w:rsidRDefault="00153750" w:rsidP="00001F77">
      <w:pPr>
        <w:rPr>
          <w:rFonts w:cs="B Titr"/>
          <w:sz w:val="36"/>
          <w:szCs w:val="36"/>
          <w:rtl/>
        </w:rPr>
      </w:pPr>
    </w:p>
    <w:p w:rsidR="00001F77" w:rsidRPr="006558EF" w:rsidRDefault="00001F77" w:rsidP="00001F77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rtl/>
        </w:rPr>
      </w:pPr>
      <w:r w:rsidRPr="006558EF">
        <w:rPr>
          <w:rFonts w:cs="B Titr"/>
          <w:sz w:val="24"/>
          <w:szCs w:val="24"/>
          <w:rtl/>
        </w:rPr>
        <w:lastRenderedPageBreak/>
        <w:t>مقدمه</w:t>
      </w:r>
    </w:p>
    <w:p w:rsidR="00001F77" w:rsidRDefault="00001F77" w:rsidP="00001F77">
      <w:pPr>
        <w:jc w:val="both"/>
        <w:rPr>
          <w:rFonts w:cs="B Nazanin"/>
          <w:sz w:val="24"/>
          <w:szCs w:val="24"/>
          <w:rtl/>
        </w:rPr>
      </w:pPr>
      <w:r w:rsidRPr="000907B1">
        <w:rPr>
          <w:rFonts w:cs="B Nazanin"/>
          <w:sz w:val="24"/>
          <w:szCs w:val="24"/>
          <w:rtl/>
        </w:rPr>
        <w:t xml:space="preserve"> </w:t>
      </w:r>
      <w:r w:rsidRPr="00001F77">
        <w:rPr>
          <w:rFonts w:cs="B Nazanin"/>
          <w:sz w:val="24"/>
          <w:szCs w:val="24"/>
          <w:rtl/>
        </w:rPr>
        <w:t>جشنواره هفته پژوهش، فرصتی مغتنم برای ارج نهادن به فعالیت های ارزشمند محققین محترمی است که بار اصلی نهاد پژوهش کشور را به دوش دارند</w:t>
      </w:r>
      <w:r w:rsidRPr="00001F77">
        <w:rPr>
          <w:rFonts w:cs="B Nazanin"/>
          <w:sz w:val="24"/>
          <w:szCs w:val="24"/>
        </w:rPr>
        <w:t>.</w:t>
      </w:r>
      <w:r w:rsidRPr="00001F77">
        <w:rPr>
          <w:rFonts w:cs="B Nazanin" w:hint="cs"/>
          <w:sz w:val="24"/>
          <w:szCs w:val="24"/>
          <w:rtl/>
        </w:rPr>
        <w:t xml:space="preserve"> </w:t>
      </w:r>
      <w:r w:rsidRPr="000907B1">
        <w:rPr>
          <w:rFonts w:cs="B Nazanin"/>
          <w:sz w:val="24"/>
          <w:szCs w:val="24"/>
          <w:rtl/>
        </w:rPr>
        <w:t>به منظور ارج نهادن به فعاليت</w:t>
      </w:r>
      <w:r w:rsidRPr="000907B1">
        <w:rPr>
          <w:rFonts w:cs="B Nazanin"/>
          <w:sz w:val="24"/>
          <w:szCs w:val="24"/>
          <w:rtl/>
        </w:rPr>
        <w:softHyphen/>
        <w:t>هاي پژوهشي محققين و فناوران</w:t>
      </w:r>
      <w:r w:rsidRPr="000907B1">
        <w:rPr>
          <w:rFonts w:cs="B Nazanin" w:hint="cs"/>
          <w:sz w:val="24"/>
          <w:szCs w:val="24"/>
          <w:rtl/>
        </w:rPr>
        <w:t>،</w:t>
      </w:r>
      <w:r w:rsidRPr="000907B1">
        <w:rPr>
          <w:rFonts w:cs="B Nazanin"/>
          <w:sz w:val="24"/>
          <w:szCs w:val="24"/>
          <w:rtl/>
        </w:rPr>
        <w:t xml:space="preserve"> اعضاي محترم هيأت علمي، کارکنان و دانشجویان و ترغيب و تشویق هر چه بيشتر</w:t>
      </w:r>
      <w:r w:rsidRPr="000907B1">
        <w:rPr>
          <w:rFonts w:cs="B Nazanin" w:hint="cs"/>
          <w:sz w:val="24"/>
          <w:szCs w:val="24"/>
          <w:rtl/>
        </w:rPr>
        <w:t xml:space="preserve"> </w:t>
      </w:r>
      <w:r w:rsidRPr="000907B1">
        <w:rPr>
          <w:rFonts w:cs="B Nazanin"/>
          <w:sz w:val="24"/>
          <w:szCs w:val="24"/>
          <w:rtl/>
        </w:rPr>
        <w:t>آن</w:t>
      </w:r>
      <w:r w:rsidRPr="000907B1">
        <w:rPr>
          <w:rFonts w:cs="B Nazanin"/>
          <w:sz w:val="24"/>
          <w:szCs w:val="24"/>
          <w:rtl/>
        </w:rPr>
        <w:softHyphen/>
        <w:t>ها به انجام فعاليت</w:t>
      </w:r>
      <w:r w:rsidRPr="000907B1">
        <w:rPr>
          <w:rFonts w:cs="B Nazanin"/>
          <w:sz w:val="24"/>
          <w:szCs w:val="24"/>
          <w:rtl/>
        </w:rPr>
        <w:softHyphen/>
        <w:t>هاي پژوهشي، و همچنين تعریف معيارها و استفاده از یک دستورالعمل مشخص و ثابت در تعيين پژوهشگر برتر، این آیين</w:t>
      </w:r>
      <w:r w:rsidRPr="000907B1">
        <w:rPr>
          <w:rFonts w:cs="B Nazanin"/>
          <w:sz w:val="24"/>
          <w:szCs w:val="24"/>
          <w:rtl/>
        </w:rPr>
        <w:softHyphen/>
        <w:t>نامه</w:t>
      </w:r>
      <w:r w:rsidRPr="000907B1">
        <w:rPr>
          <w:rFonts w:cs="B Nazanin" w:hint="cs"/>
          <w:sz w:val="24"/>
          <w:szCs w:val="24"/>
          <w:rtl/>
        </w:rPr>
        <w:t xml:space="preserve"> به منظور "</w:t>
      </w:r>
      <w:r w:rsidRPr="000907B1">
        <w:rPr>
          <w:rFonts w:cs="B Nazanin"/>
          <w:sz w:val="24"/>
          <w:szCs w:val="24"/>
          <w:rtl/>
        </w:rPr>
        <w:t xml:space="preserve">انتخاب پژوهشگران برتر </w:t>
      </w:r>
      <w:r>
        <w:rPr>
          <w:rFonts w:cs="B Nazanin" w:hint="cs"/>
          <w:sz w:val="24"/>
          <w:szCs w:val="24"/>
          <w:rtl/>
        </w:rPr>
        <w:t xml:space="preserve">دانشکده علوم پزشکی اسدآباد </w:t>
      </w:r>
      <w:r w:rsidRPr="000907B1">
        <w:rPr>
          <w:rFonts w:cs="B Nazanin"/>
          <w:sz w:val="24"/>
          <w:szCs w:val="24"/>
          <w:rtl/>
        </w:rPr>
        <w:t xml:space="preserve">در سال </w:t>
      </w:r>
      <w:r w:rsidRPr="000907B1">
        <w:rPr>
          <w:rFonts w:cs="B Nazanin" w:hint="cs"/>
          <w:sz w:val="24"/>
          <w:szCs w:val="24"/>
          <w:rtl/>
        </w:rPr>
        <w:t>1400"</w:t>
      </w:r>
      <w:r w:rsidRPr="000907B1">
        <w:rPr>
          <w:rFonts w:cs="B Nazanin"/>
          <w:sz w:val="24"/>
          <w:szCs w:val="24"/>
          <w:rtl/>
        </w:rPr>
        <w:t xml:space="preserve"> تدوین گردیده است</w:t>
      </w:r>
      <w:r w:rsidRPr="000907B1">
        <w:rPr>
          <w:rFonts w:cs="B Nazanin"/>
          <w:sz w:val="24"/>
          <w:szCs w:val="24"/>
        </w:rPr>
        <w:t>.</w:t>
      </w:r>
    </w:p>
    <w:p w:rsidR="00001F77" w:rsidRPr="006558EF" w:rsidRDefault="00001F77" w:rsidP="00001F77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rtl/>
        </w:rPr>
      </w:pPr>
      <w:r w:rsidRPr="006558EF">
        <w:rPr>
          <w:rFonts w:cs="B Titr" w:hint="cs"/>
          <w:sz w:val="24"/>
          <w:szCs w:val="24"/>
          <w:rtl/>
        </w:rPr>
        <w:t>اهداف</w:t>
      </w:r>
    </w:p>
    <w:p w:rsidR="00001F77" w:rsidRPr="000907B1" w:rsidRDefault="00001F77" w:rsidP="00001F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تقدیر از پژوهش</w:t>
      </w:r>
      <w:r w:rsidR="0083224E">
        <w:rPr>
          <w:rFonts w:cs="B Nazanin"/>
          <w:sz w:val="24"/>
          <w:szCs w:val="24"/>
          <w:rtl/>
        </w:rPr>
        <w:t>گران برتر حوزه هاي مختلف دانش</w:t>
      </w:r>
      <w:r w:rsidR="0083224E">
        <w:rPr>
          <w:rFonts w:cs="B Nazanin" w:hint="cs"/>
          <w:sz w:val="24"/>
          <w:szCs w:val="24"/>
          <w:rtl/>
        </w:rPr>
        <w:t>کده</w:t>
      </w:r>
      <w:r w:rsidRPr="000907B1">
        <w:rPr>
          <w:rFonts w:cs="B Nazanin"/>
          <w:sz w:val="24"/>
          <w:szCs w:val="24"/>
          <w:rtl/>
        </w:rPr>
        <w:t xml:space="preserve">، بسترسازي براي رسيدن به اهداف برنامه هاي توسعه کشوري </w:t>
      </w:r>
    </w:p>
    <w:p w:rsidR="00001F77" w:rsidRPr="000907B1" w:rsidRDefault="00001F77" w:rsidP="00001F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 xml:space="preserve">ایجاد زمينه ارتقاء کمي و کيفي پژوهش در </w:t>
      </w:r>
      <w:r w:rsidR="0083224E">
        <w:rPr>
          <w:rFonts w:cs="B Nazanin"/>
          <w:sz w:val="24"/>
          <w:szCs w:val="24"/>
          <w:rtl/>
        </w:rPr>
        <w:t>دانش</w:t>
      </w:r>
      <w:r w:rsidR="0083224E">
        <w:rPr>
          <w:rFonts w:cs="B Nazanin" w:hint="cs"/>
          <w:sz w:val="24"/>
          <w:szCs w:val="24"/>
          <w:rtl/>
        </w:rPr>
        <w:t>کده</w:t>
      </w:r>
    </w:p>
    <w:p w:rsidR="00001F77" w:rsidRPr="000907B1" w:rsidRDefault="00001F77" w:rsidP="00001F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تاکيد بر پژوهش هاي کاربردي و مبتني برنيازهاي جا</w:t>
      </w:r>
      <w:r w:rsidRPr="000907B1">
        <w:rPr>
          <w:rFonts w:cs="B Nazanin" w:hint="cs"/>
          <w:sz w:val="24"/>
          <w:szCs w:val="24"/>
          <w:rtl/>
        </w:rPr>
        <w:t>معه</w:t>
      </w:r>
    </w:p>
    <w:p w:rsidR="00001F77" w:rsidRPr="000907B1" w:rsidRDefault="00001F77" w:rsidP="0083224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ارتقاء مدیریت و اداره پژوهش در دانش</w:t>
      </w:r>
      <w:r w:rsidR="0083224E">
        <w:rPr>
          <w:rFonts w:cs="B Nazanin" w:hint="cs"/>
          <w:sz w:val="24"/>
          <w:szCs w:val="24"/>
          <w:rtl/>
        </w:rPr>
        <w:t>کده</w:t>
      </w:r>
    </w:p>
    <w:p w:rsidR="00001F77" w:rsidRPr="000907B1" w:rsidRDefault="00001F77" w:rsidP="00001F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ایجاد بستر مناسب براي تعامل پژوهشي درون بخشي و برون بخشي</w:t>
      </w:r>
    </w:p>
    <w:p w:rsidR="00001F77" w:rsidRPr="000907B1" w:rsidRDefault="00001F77" w:rsidP="00001F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>ساختاری واحد و عادلانه جهت ارزیابی فعالیت های پژوهشی</w:t>
      </w:r>
    </w:p>
    <w:p w:rsidR="00001F77" w:rsidRPr="00001F77" w:rsidRDefault="00001F77" w:rsidP="00001F77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  <w:rtl/>
        </w:rPr>
      </w:pPr>
      <w:r w:rsidRPr="00001F77">
        <w:rPr>
          <w:rFonts w:cs="B Titr"/>
          <w:sz w:val="24"/>
          <w:szCs w:val="24"/>
          <w:rtl/>
        </w:rPr>
        <w:t xml:space="preserve">تعاريف </w:t>
      </w:r>
    </w:p>
    <w:p w:rsidR="00001F77" w:rsidRPr="000907B1" w:rsidRDefault="00001F77" w:rsidP="00001F7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پژوهشگر هيات علمي: به فردي ا</w:t>
      </w:r>
      <w:r w:rsidRPr="000907B1">
        <w:rPr>
          <w:rFonts w:cs="B Nazanin" w:hint="cs"/>
          <w:sz w:val="24"/>
          <w:szCs w:val="24"/>
          <w:rtl/>
        </w:rPr>
        <w:t xml:space="preserve">طلاق </w:t>
      </w:r>
      <w:r w:rsidRPr="000907B1">
        <w:rPr>
          <w:rFonts w:cs="B Nazanin"/>
          <w:sz w:val="24"/>
          <w:szCs w:val="24"/>
          <w:rtl/>
        </w:rPr>
        <w:t>مي شود که داراي حکم کارگزیني هيات علمي باشد</w:t>
      </w:r>
      <w:r w:rsidRPr="000907B1">
        <w:rPr>
          <w:rFonts w:cs="B Nazanin" w:hint="cs"/>
          <w:sz w:val="24"/>
          <w:szCs w:val="24"/>
          <w:rtl/>
        </w:rPr>
        <w:t>.</w:t>
      </w:r>
    </w:p>
    <w:p w:rsidR="00001F77" w:rsidRPr="000907B1" w:rsidRDefault="00001F77" w:rsidP="00001F7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پژوهشگر غير هيات علمي: شامل کليه همکارا</w:t>
      </w:r>
      <w:r w:rsidR="0083224E">
        <w:rPr>
          <w:rFonts w:cs="B Nazanin" w:hint="cs"/>
          <w:sz w:val="24"/>
          <w:szCs w:val="24"/>
          <w:rtl/>
        </w:rPr>
        <w:t>ن شاغل در دانشکده</w:t>
      </w:r>
      <w:r w:rsidRPr="000907B1">
        <w:rPr>
          <w:rFonts w:cs="B Nazanin"/>
          <w:sz w:val="24"/>
          <w:szCs w:val="24"/>
          <w:rtl/>
        </w:rPr>
        <w:t xml:space="preserve"> مي شود که در امر پژوهش فعاليت مي کنند</w:t>
      </w:r>
      <w:r w:rsidRPr="000907B1">
        <w:rPr>
          <w:rFonts w:cs="B Nazanin" w:hint="cs"/>
          <w:sz w:val="24"/>
          <w:szCs w:val="24"/>
          <w:rtl/>
        </w:rPr>
        <w:t>،</w:t>
      </w:r>
      <w:r w:rsidRPr="000907B1">
        <w:rPr>
          <w:rFonts w:cs="B Nazanin"/>
          <w:sz w:val="24"/>
          <w:szCs w:val="24"/>
          <w:rtl/>
        </w:rPr>
        <w:t xml:space="preserve"> اما داراي حکم کارگزیني هيات علمي نمي باشند. </w:t>
      </w:r>
    </w:p>
    <w:p w:rsidR="00001F77" w:rsidRPr="000907B1" w:rsidRDefault="00001F77" w:rsidP="0083224E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>دانشجو: شامل افرادي که در طول دوره ارزیاب</w:t>
      </w:r>
      <w:r w:rsidR="0083224E">
        <w:rPr>
          <w:rFonts w:cs="B Nazanin"/>
          <w:sz w:val="24"/>
          <w:szCs w:val="24"/>
          <w:rtl/>
        </w:rPr>
        <w:t>ي در یکي از رشته هاي این دانش</w:t>
      </w:r>
      <w:r w:rsidR="0083224E">
        <w:rPr>
          <w:rFonts w:cs="B Nazanin" w:hint="cs"/>
          <w:sz w:val="24"/>
          <w:szCs w:val="24"/>
          <w:rtl/>
        </w:rPr>
        <w:t>کده</w:t>
      </w:r>
      <w:r w:rsidRPr="000907B1">
        <w:rPr>
          <w:rFonts w:cs="B Nazanin"/>
          <w:sz w:val="24"/>
          <w:szCs w:val="24"/>
          <w:rtl/>
        </w:rPr>
        <w:t xml:space="preserve"> مشغول به تحصيل مي باشند و فعاليت</w:t>
      </w:r>
      <w:r w:rsidRPr="000907B1">
        <w:rPr>
          <w:rFonts w:cs="B Nazanin" w:hint="cs"/>
          <w:sz w:val="24"/>
          <w:szCs w:val="24"/>
          <w:rtl/>
        </w:rPr>
        <w:t xml:space="preserve"> </w:t>
      </w:r>
      <w:r w:rsidRPr="000907B1">
        <w:rPr>
          <w:rFonts w:cs="B Nazanin"/>
          <w:sz w:val="24"/>
          <w:szCs w:val="24"/>
          <w:rtl/>
        </w:rPr>
        <w:t xml:space="preserve">هاي پژوهشي آنها با آدرس </w:t>
      </w:r>
      <w:r w:rsidR="0083224E">
        <w:rPr>
          <w:rFonts w:cs="B Nazanin" w:hint="cs"/>
          <w:sz w:val="24"/>
          <w:szCs w:val="24"/>
          <w:rtl/>
        </w:rPr>
        <w:t>دانشکده علوم پزشکی اسدآباد</w:t>
      </w:r>
      <w:r w:rsidRPr="000907B1">
        <w:rPr>
          <w:rFonts w:cs="B Nazanin"/>
          <w:sz w:val="24"/>
          <w:szCs w:val="24"/>
          <w:rtl/>
        </w:rPr>
        <w:t xml:space="preserve"> ثبت شده باش</w:t>
      </w:r>
      <w:r w:rsidRPr="000907B1">
        <w:rPr>
          <w:rFonts w:cs="B Nazanin" w:hint="cs"/>
          <w:sz w:val="24"/>
          <w:szCs w:val="24"/>
          <w:rtl/>
        </w:rPr>
        <w:t>د.</w:t>
      </w:r>
    </w:p>
    <w:p w:rsidR="00001F77" w:rsidRPr="00001F77" w:rsidRDefault="00001F77" w:rsidP="00001F77">
      <w:pPr>
        <w:pStyle w:val="ListParagraph"/>
        <w:numPr>
          <w:ilvl w:val="0"/>
          <w:numId w:val="1"/>
        </w:numPr>
        <w:bidi/>
        <w:rPr>
          <w:rFonts w:cs="B Titr"/>
          <w:sz w:val="24"/>
          <w:szCs w:val="24"/>
        </w:rPr>
      </w:pPr>
      <w:r w:rsidRPr="00001F77">
        <w:rPr>
          <w:rFonts w:cs="B Titr"/>
          <w:sz w:val="24"/>
          <w:szCs w:val="24"/>
          <w:rtl/>
        </w:rPr>
        <w:t>نحوه انتخاب پژوهشگران برتر</w:t>
      </w:r>
    </w:p>
    <w:p w:rsidR="00001F77" w:rsidRPr="000907B1" w:rsidRDefault="00001F77" w:rsidP="001A469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 xml:space="preserve">فعاليت هاي پژوهشي که در محدوده ي زماني </w:t>
      </w:r>
      <w:r w:rsidRPr="000907B1">
        <w:rPr>
          <w:rFonts w:cs="B Nazanin" w:hint="cs"/>
          <w:sz w:val="24"/>
          <w:szCs w:val="24"/>
          <w:rtl/>
        </w:rPr>
        <w:t xml:space="preserve">ابتدای </w:t>
      </w:r>
      <w:r w:rsidRPr="001A4699">
        <w:rPr>
          <w:rFonts w:cs="B Nazanin" w:hint="cs"/>
          <w:sz w:val="24"/>
          <w:szCs w:val="24"/>
          <w:rtl/>
        </w:rPr>
        <w:t xml:space="preserve">سال </w:t>
      </w:r>
      <w:r w:rsidR="001A4699" w:rsidRPr="001A4699">
        <w:rPr>
          <w:rFonts w:cs="B Nazanin" w:hint="cs"/>
          <w:sz w:val="24"/>
          <w:szCs w:val="24"/>
          <w:rtl/>
        </w:rPr>
        <w:t xml:space="preserve">2021 میلادی </w:t>
      </w:r>
      <w:r w:rsidR="001A4699">
        <w:rPr>
          <w:rFonts w:cs="B Nazanin" w:hint="cs"/>
          <w:sz w:val="24"/>
          <w:szCs w:val="24"/>
          <w:rtl/>
        </w:rPr>
        <w:t xml:space="preserve">و 1400 شمسی </w:t>
      </w:r>
      <w:r w:rsidRPr="000907B1">
        <w:rPr>
          <w:rFonts w:cs="B Nazanin"/>
          <w:sz w:val="24"/>
          <w:szCs w:val="24"/>
          <w:rtl/>
        </w:rPr>
        <w:t xml:space="preserve">صورت پذیرفته </w:t>
      </w:r>
      <w:r w:rsidRPr="000907B1">
        <w:rPr>
          <w:rFonts w:cs="B Nazanin" w:hint="cs"/>
          <w:sz w:val="24"/>
          <w:szCs w:val="24"/>
          <w:rtl/>
        </w:rPr>
        <w:t>و به نتیجه رسیده باشد،</w:t>
      </w:r>
      <w:r w:rsidRPr="000907B1">
        <w:rPr>
          <w:rFonts w:cs="B Nazanin"/>
          <w:sz w:val="24"/>
          <w:szCs w:val="24"/>
          <w:rtl/>
        </w:rPr>
        <w:t xml:space="preserve"> مورد ارزیابي قرار خواهند گرفت</w:t>
      </w:r>
      <w:r w:rsidRPr="000907B1">
        <w:rPr>
          <w:rFonts w:cs="B Nazanin" w:hint="cs"/>
          <w:sz w:val="24"/>
          <w:szCs w:val="24"/>
          <w:rtl/>
        </w:rPr>
        <w:t xml:space="preserve">. </w:t>
      </w:r>
    </w:p>
    <w:p w:rsidR="00001F77" w:rsidRDefault="00001F77" w:rsidP="006D37B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>با توجه به اینکه امتیازات متقاضیان شرکت در جشنواره، بر اساس فرم های خوداظهاری بررسی می شود؛  لذا مستدعی است که محققان محترم ضمن بررسی و تکمیل اطلاعات مربوط به موارد امتیاز آور ذکر شده در این آئین نامه، فایل تکمیل شده را به آدرس ایمیل ذیل ارسال نمایند و از ارسال فرم ها به شکل فیزیکی خودداری فرمایند.</w:t>
      </w:r>
    </w:p>
    <w:p w:rsidR="00D74703" w:rsidRDefault="00D74703" w:rsidP="00B35605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Mitra"/>
          <w:sz w:val="26"/>
        </w:rPr>
      </w:pPr>
      <w:r w:rsidRPr="00D74703">
        <w:rPr>
          <w:rFonts w:ascii="B Mitra" w:hint="cs"/>
          <w:sz w:val="26"/>
          <w:rtl/>
        </w:rPr>
        <w:t>شرط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ورود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برای</w:t>
      </w:r>
      <w:r w:rsidRPr="00D74703">
        <w:rPr>
          <w:rFonts w:ascii="B Mitra"/>
          <w:sz w:val="26"/>
        </w:rPr>
        <w:t xml:space="preserve"> </w:t>
      </w:r>
      <w:r w:rsidR="006D37BA">
        <w:rPr>
          <w:rFonts w:ascii="B Mitra" w:hint="cs"/>
          <w:sz w:val="26"/>
          <w:rtl/>
        </w:rPr>
        <w:t>پژوهشگران برتر هیات علمی</w:t>
      </w:r>
      <w:r w:rsidRPr="00D74703">
        <w:rPr>
          <w:rFonts w:ascii="B Mitra" w:hint="cs"/>
          <w:sz w:val="26"/>
          <w:rtl/>
        </w:rPr>
        <w:t>،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چاپ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حداقل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یک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مقاله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در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یک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مجله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نمایه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Calibri" w:hAnsi="Calibri" w:cs="Calibri"/>
          <w:sz w:val="26"/>
        </w:rPr>
        <w:t xml:space="preserve">ISI </w:t>
      </w:r>
      <w:r w:rsidRPr="00D74703">
        <w:rPr>
          <w:rFonts w:ascii="B Mitra" w:hint="cs"/>
          <w:sz w:val="26"/>
          <w:rtl/>
        </w:rPr>
        <w:t>یا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Calibri" w:hAnsi="Calibri" w:cs="Calibri"/>
          <w:sz w:val="26"/>
        </w:rPr>
        <w:t xml:space="preserve">pub med </w:t>
      </w:r>
      <w:r>
        <w:rPr>
          <w:rFonts w:ascii="B Mitra" w:hint="cs"/>
          <w:sz w:val="26"/>
          <w:rtl/>
        </w:rPr>
        <w:t xml:space="preserve">و یا </w:t>
      </w:r>
      <w:r>
        <w:rPr>
          <w:sz w:val="26"/>
        </w:rPr>
        <w:t>Scopus</w:t>
      </w:r>
      <w:r>
        <w:rPr>
          <w:rFonts w:hint="cs"/>
          <w:sz w:val="26"/>
          <w:rtl/>
          <w:lang w:bidi="fa-IR"/>
        </w:rPr>
        <w:t xml:space="preserve"> </w:t>
      </w:r>
      <w:r w:rsidRPr="00D74703">
        <w:rPr>
          <w:rFonts w:ascii="B Mitra" w:hint="cs"/>
          <w:sz w:val="26"/>
          <w:rtl/>
        </w:rPr>
        <w:t>در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بازه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زمانی سال 2021 میلادی و یا 1400 شمسی به عنوان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نویسنده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اول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یا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مسئول</w:t>
      </w:r>
      <w:r>
        <w:rPr>
          <w:sz w:val="26"/>
        </w:rPr>
        <w:t xml:space="preserve"> </w:t>
      </w:r>
      <w:r>
        <w:rPr>
          <w:rFonts w:hint="cs"/>
          <w:sz w:val="26"/>
          <w:rtl/>
          <w:lang w:bidi="fa-IR"/>
        </w:rPr>
        <w:t xml:space="preserve"> و کسب حداقل </w:t>
      </w:r>
      <w:r w:rsidR="006D37BA">
        <w:rPr>
          <w:rFonts w:hint="cs"/>
          <w:sz w:val="26"/>
          <w:rtl/>
          <w:lang w:bidi="fa-IR"/>
        </w:rPr>
        <w:t>30</w:t>
      </w:r>
      <w:r>
        <w:rPr>
          <w:rFonts w:hint="cs"/>
          <w:sz w:val="26"/>
          <w:rtl/>
          <w:lang w:bidi="fa-IR"/>
        </w:rPr>
        <w:t xml:space="preserve"> امتیاز پژوهشی</w:t>
      </w:r>
      <w:r w:rsidR="00B35605">
        <w:rPr>
          <w:rFonts w:hint="cs"/>
          <w:sz w:val="26"/>
          <w:rtl/>
          <w:lang w:bidi="fa-IR"/>
        </w:rPr>
        <w:t xml:space="preserve">، </w:t>
      </w:r>
      <w:r w:rsidR="006D37BA" w:rsidRPr="000907B1">
        <w:rPr>
          <w:rFonts w:cs="B Nazanin"/>
          <w:sz w:val="24"/>
          <w:szCs w:val="24"/>
          <w:rtl/>
        </w:rPr>
        <w:t xml:space="preserve">براي </w:t>
      </w:r>
      <w:r w:rsidR="006D37BA" w:rsidRPr="000907B1">
        <w:rPr>
          <w:rFonts w:cs="B Nazanin" w:hint="eastAsia"/>
          <w:sz w:val="24"/>
          <w:szCs w:val="24"/>
          <w:rtl/>
        </w:rPr>
        <w:t>پژوهشگر</w:t>
      </w:r>
      <w:r w:rsidR="006D37BA" w:rsidRPr="000907B1">
        <w:rPr>
          <w:rFonts w:cs="B Nazanin"/>
          <w:sz w:val="24"/>
          <w:szCs w:val="24"/>
          <w:rtl/>
        </w:rPr>
        <w:t xml:space="preserve"> برتر کارمند</w:t>
      </w:r>
      <w:r w:rsidR="006D37BA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5605" w:rsidRPr="000907B1">
        <w:rPr>
          <w:rFonts w:cs="B Nazanin"/>
          <w:sz w:val="24"/>
          <w:szCs w:val="24"/>
          <w:rtl/>
        </w:rPr>
        <w:t xml:space="preserve">داشتن حداقل </w:t>
      </w:r>
      <w:r w:rsidR="00B35605" w:rsidRPr="000907B1">
        <w:rPr>
          <w:rFonts w:cs="B Nazanin" w:hint="cs"/>
          <w:sz w:val="24"/>
          <w:szCs w:val="24"/>
          <w:rtl/>
        </w:rPr>
        <w:t>ی</w:t>
      </w:r>
      <w:r w:rsidR="00B35605" w:rsidRPr="000907B1">
        <w:rPr>
          <w:rFonts w:cs="B Nazanin" w:hint="eastAsia"/>
          <w:sz w:val="24"/>
          <w:szCs w:val="24"/>
          <w:rtl/>
        </w:rPr>
        <w:t>ک</w:t>
      </w:r>
      <w:r w:rsidR="00B35605" w:rsidRPr="000907B1">
        <w:rPr>
          <w:rFonts w:cs="B Nazanin"/>
          <w:sz w:val="24"/>
          <w:szCs w:val="24"/>
          <w:rtl/>
        </w:rPr>
        <w:t xml:space="preserve"> مقاله علمي پژوهشي </w:t>
      </w:r>
      <w:r w:rsidR="00B35605">
        <w:rPr>
          <w:rFonts w:ascii="B Mitra" w:hint="cs"/>
          <w:sz w:val="26"/>
          <w:rtl/>
        </w:rPr>
        <w:t xml:space="preserve">و کسب حداقل 20 امتیاز </w:t>
      </w:r>
      <w:r w:rsidR="006D37B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B35605">
        <w:rPr>
          <w:rFonts w:cs="B Nazanin" w:hint="cs"/>
          <w:sz w:val="24"/>
          <w:szCs w:val="24"/>
          <w:rtl/>
          <w:lang w:bidi="fa-IR"/>
        </w:rPr>
        <w:t xml:space="preserve">برای </w:t>
      </w:r>
      <w:r w:rsidR="006D37BA">
        <w:rPr>
          <w:rFonts w:cs="B Nazanin" w:hint="cs"/>
          <w:sz w:val="24"/>
          <w:szCs w:val="24"/>
          <w:rtl/>
          <w:lang w:bidi="fa-IR"/>
        </w:rPr>
        <w:t xml:space="preserve">پژوهشگر برتر دانشجو </w:t>
      </w:r>
      <w:r w:rsidR="00B35605">
        <w:rPr>
          <w:rFonts w:cs="B Nazanin" w:hint="cs"/>
          <w:sz w:val="24"/>
          <w:szCs w:val="24"/>
          <w:rtl/>
        </w:rPr>
        <w:t xml:space="preserve"> کسب حداقل </w:t>
      </w:r>
      <w:r w:rsidR="00B35605">
        <w:rPr>
          <w:rFonts w:ascii="B Mitra" w:hint="cs"/>
          <w:sz w:val="26"/>
          <w:rtl/>
        </w:rPr>
        <w:t>20 امتیاز پژوهشی</w:t>
      </w:r>
      <w:r w:rsidR="00B35605">
        <w:rPr>
          <w:rFonts w:cs="B Nazanin" w:hint="cs"/>
          <w:sz w:val="24"/>
          <w:szCs w:val="24"/>
          <w:rtl/>
        </w:rPr>
        <w:t xml:space="preserve"> ضروری </w:t>
      </w:r>
      <w:r w:rsidRPr="00D74703">
        <w:rPr>
          <w:rFonts w:ascii="B Mitra" w:hint="cs"/>
          <w:sz w:val="26"/>
          <w:rtl/>
        </w:rPr>
        <w:t>می</w:t>
      </w:r>
      <w:r w:rsidRPr="00D74703">
        <w:rPr>
          <w:rFonts w:ascii="B Mitra"/>
          <w:sz w:val="26"/>
        </w:rPr>
        <w:t xml:space="preserve"> </w:t>
      </w:r>
      <w:r w:rsidRPr="00D74703">
        <w:rPr>
          <w:rFonts w:ascii="B Mitra" w:hint="cs"/>
          <w:sz w:val="26"/>
          <w:rtl/>
        </w:rPr>
        <w:t>باشد</w:t>
      </w:r>
      <w:r>
        <w:rPr>
          <w:rFonts w:ascii="B Mitra" w:hint="cs"/>
          <w:sz w:val="26"/>
          <w:rtl/>
        </w:rPr>
        <w:t xml:space="preserve">. </w:t>
      </w:r>
    </w:p>
    <w:p w:rsidR="006D37BA" w:rsidRPr="000907B1" w:rsidRDefault="006D37BA" w:rsidP="00F4258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0907B1">
        <w:rPr>
          <w:rFonts w:cs="B Nazanin"/>
          <w:sz w:val="24"/>
          <w:szCs w:val="24"/>
          <w:rtl/>
        </w:rPr>
        <w:t xml:space="preserve">پس از انجام بررسي ها </w:t>
      </w:r>
      <w:r w:rsidRPr="000907B1">
        <w:rPr>
          <w:rFonts w:cs="B Nazanin" w:hint="cs"/>
          <w:sz w:val="24"/>
          <w:szCs w:val="24"/>
          <w:rtl/>
        </w:rPr>
        <w:t>در</w:t>
      </w:r>
      <w:r w:rsidRPr="000907B1">
        <w:rPr>
          <w:rFonts w:cs="B Nazanin"/>
          <w:sz w:val="24"/>
          <w:szCs w:val="24"/>
          <w:rtl/>
        </w:rPr>
        <w:t xml:space="preserve"> </w:t>
      </w:r>
      <w:r w:rsidRPr="000907B1">
        <w:rPr>
          <w:rFonts w:cs="B Nazanin" w:hint="cs"/>
          <w:sz w:val="24"/>
          <w:szCs w:val="24"/>
          <w:rtl/>
        </w:rPr>
        <w:t xml:space="preserve">معاونت تحقیقات و فناوری نتایج اولیه در تاریخ </w:t>
      </w:r>
      <w:r w:rsidR="00F42581">
        <w:rPr>
          <w:rFonts w:cs="B Nazanin" w:hint="cs"/>
          <w:sz w:val="24"/>
          <w:szCs w:val="24"/>
          <w:rtl/>
        </w:rPr>
        <w:t>22</w:t>
      </w:r>
      <w:r w:rsidRPr="000907B1">
        <w:rPr>
          <w:rFonts w:cs="B Nazanin" w:hint="cs"/>
          <w:sz w:val="24"/>
          <w:szCs w:val="24"/>
          <w:rtl/>
        </w:rPr>
        <w:t xml:space="preserve"> آذرماه اعلام می گردد و در صورت هرگونه اعتراض پژوهشگر تا تاریخ 2</w:t>
      </w:r>
      <w:r w:rsidR="00F42581">
        <w:rPr>
          <w:rFonts w:cs="B Nazanin" w:hint="cs"/>
          <w:sz w:val="24"/>
          <w:szCs w:val="24"/>
          <w:rtl/>
        </w:rPr>
        <w:t>3</w:t>
      </w:r>
      <w:r w:rsidRPr="000907B1">
        <w:rPr>
          <w:rFonts w:cs="B Nazanin" w:hint="cs"/>
          <w:sz w:val="24"/>
          <w:szCs w:val="24"/>
          <w:rtl/>
        </w:rPr>
        <w:t xml:space="preserve"> آذرماه مهلت دارد اعتراض خود را به معاونت تحقیقات ارسال نماید.</w:t>
      </w:r>
    </w:p>
    <w:p w:rsidR="006D37BA" w:rsidRPr="006D37BA" w:rsidRDefault="006D37BA" w:rsidP="006D37BA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 xml:space="preserve">لیست نهایی برگزیدگان پس از تائید نهایی توسط معاونت تحقیقات و فناوری اعلام خواهد شد. </w:t>
      </w:r>
    </w:p>
    <w:p w:rsidR="0092176C" w:rsidRPr="0092176C" w:rsidRDefault="00D74703" w:rsidP="0092176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</w:rPr>
      </w:pPr>
      <w:r w:rsidRPr="0092176C">
        <w:rPr>
          <w:rFonts w:ascii="B Nazanin" w:cs="B Nazanin" w:hint="cs"/>
          <w:sz w:val="26"/>
          <w:rtl/>
        </w:rPr>
        <w:t>در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کلیه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موارد،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صورتی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که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امتیازات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کسب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شده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برای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دو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نفر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یکسان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و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برابر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باشد،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فردی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که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دارای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بالاترین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تعداد</w:t>
      </w:r>
      <w:r w:rsidR="0092176C">
        <w:rPr>
          <w:rFonts w:ascii="B Nazanin" w:cs="B Nazanin" w:hint="cs"/>
          <w:sz w:val="26"/>
          <w:rtl/>
        </w:rPr>
        <w:t xml:space="preserve"> </w:t>
      </w:r>
      <w:r w:rsidRPr="0092176C">
        <w:rPr>
          <w:rFonts w:ascii="B Nazanin" w:cs="B Nazanin" w:hint="cs"/>
          <w:sz w:val="26"/>
          <w:rtl/>
        </w:rPr>
        <w:t>ارجاعات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Calibri" w:hAnsi="Calibri" w:cs="Calibri"/>
          <w:sz w:val="26"/>
        </w:rPr>
        <w:t xml:space="preserve">Scopus </w:t>
      </w:r>
      <w:r w:rsidRPr="0092176C">
        <w:rPr>
          <w:rFonts w:ascii="B Nazanin" w:cs="B Nazanin" w:hint="cs"/>
          <w:sz w:val="26"/>
          <w:rtl/>
        </w:rPr>
        <w:t>است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انتخاب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خواهد</w:t>
      </w:r>
      <w:r w:rsidRPr="0092176C">
        <w:rPr>
          <w:rFonts w:ascii="B Nazanin" w:cs="B Nazanin"/>
          <w:sz w:val="26"/>
        </w:rPr>
        <w:t xml:space="preserve"> </w:t>
      </w:r>
      <w:r w:rsidRPr="0092176C">
        <w:rPr>
          <w:rFonts w:ascii="B Nazanin" w:cs="B Nazanin" w:hint="cs"/>
          <w:sz w:val="26"/>
          <w:rtl/>
        </w:rPr>
        <w:t>شد</w:t>
      </w:r>
      <w:r w:rsidRPr="0092176C">
        <w:rPr>
          <w:rFonts w:ascii="B Nazanin" w:cs="B Nazanin"/>
          <w:sz w:val="26"/>
        </w:rPr>
        <w:t>.</w:t>
      </w:r>
    </w:p>
    <w:p w:rsidR="00D74703" w:rsidRDefault="00D74703" w:rsidP="0092176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6"/>
        </w:rPr>
      </w:pPr>
      <w:r w:rsidRPr="0092176C">
        <w:rPr>
          <w:rFonts w:ascii="B Mitra"/>
          <w:sz w:val="26"/>
        </w:rPr>
        <w:lastRenderedPageBreak/>
        <w:t xml:space="preserve"> </w:t>
      </w:r>
      <w:r w:rsidRPr="0092176C">
        <w:rPr>
          <w:rFonts w:ascii="B Mitra" w:hint="cs"/>
          <w:sz w:val="26"/>
          <w:rtl/>
        </w:rPr>
        <w:t>برگزیدگان</w:t>
      </w:r>
      <w:r w:rsidRPr="0092176C">
        <w:rPr>
          <w:rFonts w:ascii="B Mitra"/>
          <w:sz w:val="26"/>
        </w:rPr>
        <w:t xml:space="preserve"> </w:t>
      </w:r>
      <w:r w:rsidRPr="0092176C">
        <w:rPr>
          <w:rFonts w:ascii="B Mitra" w:hint="cs"/>
          <w:sz w:val="26"/>
          <w:rtl/>
        </w:rPr>
        <w:t>دوره</w:t>
      </w:r>
      <w:r w:rsidRPr="0092176C">
        <w:rPr>
          <w:rFonts w:ascii="B Mitra"/>
          <w:sz w:val="26"/>
        </w:rPr>
        <w:t xml:space="preserve"> </w:t>
      </w:r>
      <w:r w:rsidRPr="0092176C">
        <w:rPr>
          <w:rFonts w:ascii="B Mitra" w:hint="cs"/>
          <w:sz w:val="26"/>
          <w:rtl/>
        </w:rPr>
        <w:t>قبل</w:t>
      </w:r>
      <w:r w:rsidRPr="0092176C">
        <w:rPr>
          <w:rFonts w:ascii="B Mitra"/>
          <w:sz w:val="26"/>
        </w:rPr>
        <w:t xml:space="preserve"> </w:t>
      </w:r>
      <w:r w:rsidRPr="0092176C">
        <w:rPr>
          <w:rFonts w:ascii="B Mitra" w:hint="cs"/>
          <w:sz w:val="26"/>
          <w:rtl/>
        </w:rPr>
        <w:t xml:space="preserve">اجازه ی شرکت مجدد ندارند. </w:t>
      </w:r>
    </w:p>
    <w:p w:rsidR="00D74703" w:rsidRPr="005F0AFB" w:rsidRDefault="00B35605" w:rsidP="00B3560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</w:t>
      </w:r>
      <w:r w:rsidR="0092176C">
        <w:rPr>
          <w:rFonts w:cs="B Nazanin" w:hint="cs"/>
          <w:sz w:val="24"/>
          <w:szCs w:val="24"/>
          <w:rtl/>
        </w:rPr>
        <w:t xml:space="preserve"> نفر از اعضای هیات علمی به عنوان پژوهشگر برتر هیات علمی، </w:t>
      </w:r>
      <w:r>
        <w:rPr>
          <w:rFonts w:cs="B Nazanin" w:hint="cs"/>
          <w:sz w:val="24"/>
          <w:szCs w:val="24"/>
          <w:rtl/>
        </w:rPr>
        <w:t>2</w:t>
      </w:r>
      <w:r w:rsidR="0092176C">
        <w:rPr>
          <w:rFonts w:cs="B Nazanin" w:hint="cs"/>
          <w:sz w:val="24"/>
          <w:szCs w:val="24"/>
          <w:rtl/>
        </w:rPr>
        <w:t xml:space="preserve"> نفر از دانشجویان به عنوان </w:t>
      </w:r>
      <w:r w:rsidR="0092176C">
        <w:rPr>
          <w:rFonts w:ascii="B Nazanin" w:cs="B Nazanin" w:hint="cs"/>
          <w:sz w:val="26"/>
          <w:rtl/>
        </w:rPr>
        <w:t>پژوهشگر</w:t>
      </w:r>
      <w:r w:rsidR="0092176C">
        <w:rPr>
          <w:rFonts w:ascii="B Nazanin" w:cs="B Nazanin"/>
          <w:sz w:val="26"/>
        </w:rPr>
        <w:t xml:space="preserve"> </w:t>
      </w:r>
      <w:r w:rsidR="0092176C">
        <w:rPr>
          <w:rFonts w:ascii="B Nazanin" w:cs="B Nazanin" w:hint="cs"/>
          <w:sz w:val="26"/>
          <w:rtl/>
        </w:rPr>
        <w:t>برتر</w:t>
      </w:r>
      <w:r w:rsidR="0092176C">
        <w:rPr>
          <w:rFonts w:ascii="B Nazanin" w:cs="B Nazanin"/>
          <w:sz w:val="26"/>
        </w:rPr>
        <w:t xml:space="preserve"> </w:t>
      </w:r>
      <w:r w:rsidR="0092176C">
        <w:rPr>
          <w:rFonts w:ascii="B Nazanin" w:cs="B Nazanin" w:hint="cs"/>
          <w:sz w:val="26"/>
          <w:rtl/>
        </w:rPr>
        <w:t>دانشجویی</w:t>
      </w:r>
      <w:r w:rsidR="0092176C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1</w:t>
      </w:r>
      <w:r w:rsidR="0092176C">
        <w:rPr>
          <w:rFonts w:cs="B Nazanin" w:hint="cs"/>
          <w:sz w:val="24"/>
          <w:szCs w:val="24"/>
          <w:rtl/>
        </w:rPr>
        <w:t xml:space="preserve"> نفر از کارمندان غیر هیات علمی به عنوان پژوهشگر کارمندی انتخاب خواهد شد.</w:t>
      </w:r>
    </w:p>
    <w:p w:rsidR="00D74703" w:rsidRPr="00D74703" w:rsidRDefault="00D74703" w:rsidP="00D74703">
      <w:pPr>
        <w:autoSpaceDE w:val="0"/>
        <w:autoSpaceDN w:val="0"/>
        <w:adjustRightInd w:val="0"/>
        <w:spacing w:after="0" w:line="240" w:lineRule="auto"/>
        <w:jc w:val="both"/>
        <w:rPr>
          <w:rFonts w:ascii="B Mitra"/>
          <w:sz w:val="26"/>
          <w:rtl/>
        </w:rPr>
      </w:pPr>
    </w:p>
    <w:p w:rsidR="00860EBB" w:rsidRPr="00D74703" w:rsidRDefault="00860EBB" w:rsidP="00D74703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B Titr"/>
          <w:sz w:val="24"/>
          <w:szCs w:val="24"/>
        </w:rPr>
      </w:pPr>
      <w:r w:rsidRPr="00D74703">
        <w:rPr>
          <w:rFonts w:cs="B Titr" w:hint="cs"/>
          <w:sz w:val="24"/>
          <w:szCs w:val="24"/>
          <w:rtl/>
        </w:rPr>
        <w:t>نحوه ارسال مستندات:</w:t>
      </w:r>
    </w:p>
    <w:p w:rsidR="00860EBB" w:rsidRPr="00860EBB" w:rsidRDefault="00860EBB" w:rsidP="00B35605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860EBB">
        <w:rPr>
          <w:rFonts w:cs="B Nazanin" w:hint="cs"/>
          <w:sz w:val="24"/>
          <w:szCs w:val="24"/>
          <w:rtl/>
        </w:rPr>
        <w:t xml:space="preserve">کلیه مستندات باید به صورت دسته بندی شده بر روی یک حلقه لوح  فشرده </w:t>
      </w:r>
      <w:r w:rsidR="00B35605">
        <w:rPr>
          <w:rFonts w:cs="B Nazanin" w:hint="cs"/>
          <w:sz w:val="24"/>
          <w:szCs w:val="24"/>
          <w:rtl/>
          <w:lang w:bidi="fa-IR"/>
        </w:rPr>
        <w:t xml:space="preserve"> به معاونت آموزشی </w:t>
      </w:r>
      <w:r w:rsidRPr="00860EBB">
        <w:rPr>
          <w:rFonts w:cs="B Nazanin" w:hint="cs"/>
          <w:sz w:val="24"/>
          <w:szCs w:val="24"/>
          <w:rtl/>
        </w:rPr>
        <w:t>تحویل داده شود. از ارائه مستندات به صورت پرینت شده خودداری گردد.</w:t>
      </w:r>
    </w:p>
    <w:p w:rsidR="00860EBB" w:rsidRPr="00860EBB" w:rsidRDefault="00860EBB" w:rsidP="00860EBB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860EBB">
        <w:rPr>
          <w:rFonts w:cs="B Nazanin" w:hint="cs"/>
          <w:sz w:val="24"/>
          <w:szCs w:val="24"/>
          <w:rtl/>
        </w:rPr>
        <w:t>بر روی لوح فشرده</w:t>
      </w:r>
      <w:r w:rsidRPr="00860EBB">
        <w:rPr>
          <w:rFonts w:cs="B Nazanin"/>
          <w:sz w:val="24"/>
          <w:szCs w:val="24"/>
        </w:rPr>
        <w:t>(CD)</w:t>
      </w:r>
      <w:r w:rsidRPr="00860EBB">
        <w:rPr>
          <w:rFonts w:cs="B Nazanin" w:hint="cs"/>
          <w:sz w:val="24"/>
          <w:szCs w:val="24"/>
          <w:rtl/>
        </w:rPr>
        <w:t>، نام و نام خانوادگی و شماره تلفن همراه درج گردد.</w:t>
      </w:r>
    </w:p>
    <w:p w:rsidR="00860EBB" w:rsidRPr="00860EBB" w:rsidRDefault="00860EBB" w:rsidP="001D5A0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860EBB">
        <w:rPr>
          <w:rFonts w:cs="B Nazanin" w:hint="cs"/>
          <w:sz w:val="24"/>
          <w:szCs w:val="24"/>
          <w:rtl/>
        </w:rPr>
        <w:t xml:space="preserve">در لوح </w:t>
      </w:r>
      <w:r w:rsidRPr="00860EBB">
        <w:rPr>
          <w:rFonts w:cs="B Nazanin"/>
          <w:sz w:val="24"/>
          <w:szCs w:val="24"/>
          <w:rtl/>
        </w:rPr>
        <w:t xml:space="preserve">فشرده </w:t>
      </w:r>
      <w:r w:rsidRPr="00860EBB">
        <w:rPr>
          <w:rFonts w:cs="B Nazanin"/>
          <w:sz w:val="24"/>
          <w:szCs w:val="24"/>
        </w:rPr>
        <w:t>(CD)</w:t>
      </w:r>
      <w:r w:rsidRPr="00860EBB">
        <w:rPr>
          <w:rFonts w:cs="B Nazanin"/>
          <w:sz w:val="24"/>
          <w:szCs w:val="24"/>
          <w:rtl/>
        </w:rPr>
        <w:t>،</w:t>
      </w:r>
      <w:r w:rsidRPr="00860EBB">
        <w:rPr>
          <w:rFonts w:cs="B Nazanin" w:hint="cs"/>
          <w:sz w:val="24"/>
          <w:szCs w:val="24"/>
          <w:rtl/>
        </w:rPr>
        <w:t xml:space="preserve"> مستندات به صورت دسته بندی شده و مرتب </w:t>
      </w:r>
      <w:r w:rsidR="001D5A01" w:rsidRPr="00860EBB">
        <w:rPr>
          <w:rFonts w:cs="B Nazanin" w:hint="cs"/>
          <w:sz w:val="24"/>
          <w:szCs w:val="24"/>
          <w:rtl/>
        </w:rPr>
        <w:t>در پوشه های جداگانه</w:t>
      </w:r>
      <w:r w:rsidR="001D5A01">
        <w:rPr>
          <w:rFonts w:cs="B Nazanin" w:hint="cs"/>
          <w:sz w:val="24"/>
          <w:szCs w:val="24"/>
          <w:rtl/>
        </w:rPr>
        <w:t xml:space="preserve"> (پوشه مقالات، کنگره ها، داوری، طرح ها و .....)</w:t>
      </w:r>
      <w:r w:rsidRPr="00860EBB">
        <w:rPr>
          <w:rFonts w:cs="B Nazanin"/>
          <w:sz w:val="24"/>
          <w:szCs w:val="24"/>
          <w:rtl/>
        </w:rPr>
        <w:t xml:space="preserve"> </w:t>
      </w:r>
      <w:r w:rsidRPr="00860EBB">
        <w:rPr>
          <w:rFonts w:cs="B Nazanin" w:hint="cs"/>
          <w:sz w:val="24"/>
          <w:szCs w:val="24"/>
          <w:rtl/>
        </w:rPr>
        <w:t>مربوطه قرار گیرد و نام گذاری پوشه ها و فایل ها به زبان فارسی باشد.</w:t>
      </w:r>
    </w:p>
    <w:p w:rsidR="00860EBB" w:rsidRDefault="00860EBB" w:rsidP="001D5A0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860EBB">
        <w:rPr>
          <w:rFonts w:cs="B Nazanin" w:hint="cs"/>
          <w:sz w:val="24"/>
          <w:szCs w:val="24"/>
          <w:rtl/>
        </w:rPr>
        <w:t>در لوح فشرده</w:t>
      </w:r>
      <w:r w:rsidRPr="00860EBB">
        <w:rPr>
          <w:rFonts w:cs="B Nazanin"/>
          <w:sz w:val="24"/>
          <w:szCs w:val="24"/>
        </w:rPr>
        <w:t>(CD)</w:t>
      </w:r>
      <w:r w:rsidRPr="00860EBB">
        <w:rPr>
          <w:rFonts w:cs="B Nazanin" w:hint="cs"/>
          <w:sz w:val="24"/>
          <w:szCs w:val="24"/>
          <w:rtl/>
        </w:rPr>
        <w:t xml:space="preserve"> علاوه بر مستندات دسته بندی شده باید </w:t>
      </w:r>
      <w:r w:rsidR="003B6CF2">
        <w:rPr>
          <w:rFonts w:cs="B Nazanin" w:hint="cs"/>
          <w:sz w:val="24"/>
          <w:szCs w:val="24"/>
          <w:rtl/>
        </w:rPr>
        <w:t>فرم پژوهشگر برتر</w:t>
      </w:r>
      <w:r w:rsidRPr="00860EBB">
        <w:rPr>
          <w:rFonts w:cs="B Nazanin" w:hint="cs"/>
          <w:sz w:val="24"/>
          <w:szCs w:val="24"/>
          <w:rtl/>
        </w:rPr>
        <w:t xml:space="preserve"> به صورت جداگانه نیز تکمیل و</w:t>
      </w:r>
      <w:r w:rsidR="003B6CF2">
        <w:rPr>
          <w:rFonts w:cs="B Nazanin" w:hint="cs"/>
          <w:sz w:val="24"/>
          <w:szCs w:val="24"/>
          <w:rtl/>
        </w:rPr>
        <w:t xml:space="preserve"> همراه با عکس و حکم کارگزینی فرد شرکت کننده</w:t>
      </w:r>
      <w:r w:rsidRPr="00860EBB">
        <w:rPr>
          <w:rFonts w:cs="B Nazanin" w:hint="cs"/>
          <w:sz w:val="24"/>
          <w:szCs w:val="24"/>
          <w:rtl/>
        </w:rPr>
        <w:t xml:space="preserve"> قرار داده شود.</w:t>
      </w:r>
      <w:bookmarkStart w:id="0" w:name="_GoBack"/>
      <w:bookmarkEnd w:id="0"/>
    </w:p>
    <w:p w:rsidR="0092176C" w:rsidRDefault="00B35605" w:rsidP="00F42581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ضمن تمامی مستندات شامل مستندات پژوهشی و .....، فرم پژوهشگر برتر، عکس، حکم کارگزینی و یا کارت دانشجویی </w:t>
      </w:r>
      <w:r>
        <w:rPr>
          <w:rFonts w:cs="B Nazanin" w:hint="cs"/>
          <w:sz w:val="24"/>
          <w:szCs w:val="24"/>
          <w:rtl/>
        </w:rPr>
        <w:t>در بازه ی زمانی</w:t>
      </w:r>
      <w:r w:rsidR="0092176C">
        <w:rPr>
          <w:rFonts w:cs="B Nazanin" w:hint="cs"/>
          <w:sz w:val="24"/>
          <w:szCs w:val="24"/>
          <w:rtl/>
        </w:rPr>
        <w:t xml:space="preserve"> از 15 الی </w:t>
      </w:r>
      <w:r w:rsidR="00F42581">
        <w:rPr>
          <w:rFonts w:cs="B Nazanin" w:hint="cs"/>
          <w:sz w:val="24"/>
          <w:szCs w:val="24"/>
          <w:rtl/>
        </w:rPr>
        <w:t>19</w:t>
      </w:r>
      <w:r w:rsidR="0092176C">
        <w:rPr>
          <w:rFonts w:cs="B Nazanin" w:hint="cs"/>
          <w:sz w:val="24"/>
          <w:szCs w:val="24"/>
          <w:rtl/>
        </w:rPr>
        <w:t xml:space="preserve"> آذر </w:t>
      </w:r>
      <w:r w:rsidR="006D37BA">
        <w:rPr>
          <w:rFonts w:cs="B Nazanin" w:hint="cs"/>
          <w:sz w:val="24"/>
          <w:szCs w:val="24"/>
          <w:rtl/>
        </w:rPr>
        <w:t xml:space="preserve">1401 </w:t>
      </w:r>
      <w:r w:rsidR="0092176C">
        <w:rPr>
          <w:rFonts w:cs="B Nazanin" w:hint="cs"/>
          <w:sz w:val="24"/>
          <w:szCs w:val="24"/>
          <w:rtl/>
        </w:rPr>
        <w:t xml:space="preserve">به آدرس ایمیل </w:t>
      </w:r>
      <w:r w:rsidR="00BB14AC">
        <w:rPr>
          <w:rFonts w:cs="B Nazanin"/>
          <w:sz w:val="24"/>
          <w:szCs w:val="24"/>
          <w:lang w:bidi="fa-IR"/>
        </w:rPr>
        <w:t>n.heydari@asaums.ac.ir</w:t>
      </w:r>
      <w:r w:rsidR="00BB14A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ارسال گردد.</w:t>
      </w:r>
    </w:p>
    <w:p w:rsidR="005B197A" w:rsidRDefault="005B197A" w:rsidP="005B197A">
      <w:pPr>
        <w:pStyle w:val="ListParagraph"/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5B197A" w:rsidRDefault="005B197A" w:rsidP="00B3560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فعالیت های امتیاز </w:t>
      </w:r>
      <w:r w:rsidR="00B35605">
        <w:rPr>
          <w:rFonts w:cs="B Nazanin" w:hint="cs"/>
          <w:sz w:val="24"/>
          <w:szCs w:val="24"/>
          <w:rtl/>
        </w:rPr>
        <w:t>آ</w:t>
      </w:r>
      <w:r>
        <w:rPr>
          <w:rFonts w:cs="B Nazanin" w:hint="cs"/>
          <w:sz w:val="24"/>
          <w:szCs w:val="24"/>
          <w:rtl/>
        </w:rPr>
        <w:t>ور:</w:t>
      </w:r>
    </w:p>
    <w:p w:rsidR="005B197A" w:rsidRPr="005B197A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مقالات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چاپ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شده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در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مجلات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معتبر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داخلی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 xml:space="preserve">وخارجی </w:t>
      </w:r>
    </w:p>
    <w:p w:rsidR="005B197A" w:rsidRPr="005B197A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کسب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رتبه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برتر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در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جشنواره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رازی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یا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خوارزمی</w:t>
      </w:r>
      <w:r w:rsidRPr="005B197A">
        <w:rPr>
          <w:rFonts w:ascii="B Mitra"/>
          <w:sz w:val="26"/>
        </w:rPr>
        <w:t xml:space="preserve"> )</w:t>
      </w:r>
      <w:r w:rsidRPr="005B197A">
        <w:rPr>
          <w:rFonts w:ascii="B Mitra" w:hint="cs"/>
          <w:sz w:val="26"/>
          <w:rtl/>
        </w:rPr>
        <w:t>نفر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اول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تا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سوم</w:t>
      </w:r>
      <w:r w:rsidRPr="005B197A">
        <w:rPr>
          <w:rFonts w:ascii="B Mitra"/>
          <w:sz w:val="26"/>
        </w:rPr>
        <w:t>(</w:t>
      </w:r>
    </w:p>
    <w:p w:rsidR="005B197A" w:rsidRPr="005B197A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تالیف</w:t>
      </w:r>
      <w:r>
        <w:rPr>
          <w:rFonts w:ascii="B Mitra" w:hint="cs"/>
          <w:sz w:val="26"/>
          <w:rtl/>
        </w:rPr>
        <w:t>، تصنیف و یا ترجمه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کتاب</w:t>
      </w:r>
    </w:p>
    <w:p w:rsidR="005B197A" w:rsidRPr="005B197A" w:rsidRDefault="005B197A" w:rsidP="0015375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/>
          <w:sz w:val="26"/>
        </w:rPr>
        <w:t>.</w:t>
      </w:r>
      <w:r w:rsidRPr="005B197A">
        <w:rPr>
          <w:rFonts w:ascii="B Mitra" w:hint="cs"/>
          <w:sz w:val="26"/>
          <w:rtl/>
        </w:rPr>
        <w:t>نوآوری،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اکتشاف،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اختراع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ثبت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شده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و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بومی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سازی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فناوری</w:t>
      </w:r>
    </w:p>
    <w:p w:rsidR="005B197A" w:rsidRPr="005B197A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مقالات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ارائه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شده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در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همایشهای</w:t>
      </w:r>
      <w:r w:rsidRPr="005B197A">
        <w:rPr>
          <w:rFonts w:ascii="B Mitra"/>
          <w:sz w:val="26"/>
        </w:rPr>
        <w:t xml:space="preserve"> </w:t>
      </w:r>
      <w:r w:rsidR="00153750">
        <w:rPr>
          <w:rFonts w:ascii="B Mitra" w:hint="cs"/>
          <w:sz w:val="26"/>
          <w:rtl/>
        </w:rPr>
        <w:t>داخل</w:t>
      </w:r>
      <w:r>
        <w:rPr>
          <w:rFonts w:ascii="B Mitra"/>
          <w:sz w:val="26"/>
        </w:rPr>
        <w:t xml:space="preserve">  </w:t>
      </w:r>
      <w:r>
        <w:rPr>
          <w:rFonts w:ascii="B Mitra" w:hint="cs"/>
          <w:sz w:val="26"/>
          <w:rtl/>
          <w:lang w:bidi="fa-IR"/>
        </w:rPr>
        <w:t xml:space="preserve"> و </w:t>
      </w:r>
      <w:r w:rsidRPr="005B197A">
        <w:rPr>
          <w:rFonts w:ascii="B Mitra" w:hint="cs"/>
          <w:sz w:val="26"/>
          <w:rtl/>
        </w:rPr>
        <w:t>همایشهای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خارجی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و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بین</w:t>
      </w:r>
      <w:r>
        <w:rPr>
          <w:rFonts w:ascii="B Mitra" w:hint="cs"/>
          <w:sz w:val="26"/>
          <w:rtl/>
        </w:rPr>
        <w:t xml:space="preserve"> </w:t>
      </w:r>
      <w:r w:rsidRPr="005B197A">
        <w:rPr>
          <w:rFonts w:ascii="B Mitra" w:hint="cs"/>
          <w:sz w:val="26"/>
          <w:rtl/>
        </w:rPr>
        <w:t>المللی</w:t>
      </w:r>
    </w:p>
    <w:p w:rsidR="005B197A" w:rsidRPr="00153750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شاخص</w:t>
      </w:r>
      <w:r w:rsidRPr="005B197A">
        <w:rPr>
          <w:rFonts w:ascii="B Mitra"/>
          <w:sz w:val="26"/>
        </w:rPr>
        <w:t xml:space="preserve"> </w:t>
      </w:r>
      <w:r w:rsidRPr="00153750">
        <w:rPr>
          <w:rFonts w:ascii="B Mitra"/>
          <w:sz w:val="26"/>
        </w:rPr>
        <w:t>H-Index</w:t>
      </w:r>
    </w:p>
    <w:p w:rsidR="00153750" w:rsidRPr="00153750" w:rsidRDefault="00153750" w:rsidP="0015375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153750">
        <w:rPr>
          <w:rFonts w:ascii="B Mitra" w:hint="cs"/>
          <w:sz w:val="26"/>
          <w:rtl/>
        </w:rPr>
        <w:t>طرح</w:t>
      </w:r>
      <w:r>
        <w:rPr>
          <w:rFonts w:ascii="B Mitra" w:hint="cs"/>
          <w:sz w:val="26"/>
          <w:rtl/>
        </w:rPr>
        <w:t>ه</w:t>
      </w:r>
      <w:r w:rsidRPr="00153750">
        <w:rPr>
          <w:rFonts w:ascii="B Mitra" w:hint="cs"/>
          <w:sz w:val="26"/>
          <w:rtl/>
        </w:rPr>
        <w:t>ای تحقیقاتی درون سازمانی و برون سازمانی</w:t>
      </w:r>
    </w:p>
    <w:p w:rsidR="005B197A" w:rsidRPr="005B197A" w:rsidRDefault="005B197A" w:rsidP="005B197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Mitra"/>
          <w:sz w:val="26"/>
        </w:rPr>
      </w:pPr>
      <w:r w:rsidRPr="005B197A">
        <w:rPr>
          <w:rFonts w:ascii="B Mitra" w:hint="cs"/>
          <w:sz w:val="26"/>
          <w:rtl/>
        </w:rPr>
        <w:t>همكاری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با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سازمان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های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بین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المللی</w:t>
      </w:r>
    </w:p>
    <w:p w:rsidR="005B197A" w:rsidRDefault="005B197A" w:rsidP="00153750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5B197A">
        <w:rPr>
          <w:rFonts w:ascii="B Mitra" w:hint="cs"/>
          <w:sz w:val="26"/>
          <w:rtl/>
        </w:rPr>
        <w:t>داوری</w:t>
      </w:r>
      <w:r w:rsidRPr="005B197A">
        <w:rPr>
          <w:rFonts w:ascii="B Mitra"/>
          <w:sz w:val="26"/>
        </w:rPr>
        <w:t xml:space="preserve"> </w:t>
      </w:r>
      <w:r w:rsidRPr="005B197A">
        <w:rPr>
          <w:rFonts w:ascii="B Mitra" w:hint="cs"/>
          <w:sz w:val="26"/>
          <w:rtl/>
        </w:rPr>
        <w:t>مقالات</w:t>
      </w:r>
    </w:p>
    <w:p w:rsidR="00153750" w:rsidRPr="005B197A" w:rsidRDefault="00153750" w:rsidP="00153750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4CA3">
        <w:rPr>
          <w:rFonts w:cs="B Nazanin" w:hint="cs"/>
          <w:sz w:val="24"/>
          <w:szCs w:val="24"/>
          <w:rtl/>
          <w:lang w:bidi="fa-IR"/>
        </w:rPr>
        <w:t>عضويت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در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هيات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تحريريه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نشريات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علمي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و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هيات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مديره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انجمن</w:t>
      </w:r>
      <w:r w:rsidRPr="00074CA3">
        <w:rPr>
          <w:rFonts w:cs="B Nazanin"/>
          <w:sz w:val="24"/>
          <w:szCs w:val="24"/>
          <w:lang w:bidi="fa-IR"/>
        </w:rPr>
        <w:t xml:space="preserve"> </w:t>
      </w:r>
      <w:r w:rsidRPr="00074CA3">
        <w:rPr>
          <w:rFonts w:cs="B Nazanin" w:hint="cs"/>
          <w:sz w:val="24"/>
          <w:szCs w:val="24"/>
          <w:rtl/>
          <w:lang w:bidi="fa-IR"/>
        </w:rPr>
        <w:t>علمي</w:t>
      </w:r>
    </w:p>
    <w:p w:rsidR="00D74703" w:rsidRDefault="000D65FF" w:rsidP="008E55C8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نکات قابل توجه در خصوص </w:t>
      </w:r>
      <w:r w:rsidR="005C5CFF">
        <w:rPr>
          <w:rFonts w:cs="B Titr" w:hint="cs"/>
          <w:sz w:val="24"/>
          <w:szCs w:val="24"/>
          <w:rtl/>
        </w:rPr>
        <w:t>فعالیت های امتیاز آور</w:t>
      </w:r>
      <w:r w:rsidR="00D74703" w:rsidRPr="00D74703">
        <w:rPr>
          <w:rFonts w:cs="B Titr" w:hint="cs"/>
          <w:sz w:val="24"/>
          <w:szCs w:val="24"/>
          <w:rtl/>
        </w:rPr>
        <w:t>:</w:t>
      </w:r>
    </w:p>
    <w:p w:rsidR="005F0AFB" w:rsidRPr="00C91F74" w:rsidRDefault="005F0AFB" w:rsidP="008E55C8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  <w:rtl/>
        </w:rPr>
      </w:pPr>
      <w:r w:rsidRPr="00C91F74">
        <w:rPr>
          <w:rFonts w:cs="B Nazanin" w:hint="cs"/>
          <w:sz w:val="24"/>
          <w:szCs w:val="24"/>
          <w:rtl/>
        </w:rPr>
        <w:t>مقالاتی مورد بررسی قرار خواهند گرفت که نام دانشکده علوم پزشکی اسدآباد به عنوان آدرس محقق به درستی قید شده باشد.</w:t>
      </w:r>
    </w:p>
    <w:p w:rsidR="005F0AFB" w:rsidRPr="00C91F74" w:rsidRDefault="005F0AFB" w:rsidP="008E55C8">
      <w:pPr>
        <w:pStyle w:val="ListParagraph"/>
        <w:numPr>
          <w:ilvl w:val="0"/>
          <w:numId w:val="8"/>
        </w:numPr>
        <w:bidi/>
        <w:jc w:val="both"/>
        <w:rPr>
          <w:rFonts w:cs="B Nazanin"/>
          <w:sz w:val="24"/>
          <w:szCs w:val="24"/>
          <w:rtl/>
        </w:rPr>
      </w:pPr>
      <w:r w:rsidRPr="00C91F74">
        <w:rPr>
          <w:rFonts w:cs="B Nazanin" w:hint="cs"/>
          <w:sz w:val="24"/>
          <w:szCs w:val="24"/>
          <w:rtl/>
        </w:rPr>
        <w:t xml:space="preserve">در </w:t>
      </w:r>
      <w:r w:rsidR="005272AF">
        <w:rPr>
          <w:rFonts w:cs="B Nazanin" w:hint="cs"/>
          <w:sz w:val="24"/>
          <w:szCs w:val="24"/>
          <w:rtl/>
        </w:rPr>
        <w:t>مقالات فارسی: دانش</w:t>
      </w:r>
      <w:r w:rsidRPr="00C91F74">
        <w:rPr>
          <w:rFonts w:cs="B Nazanin" w:hint="cs"/>
          <w:sz w:val="24"/>
          <w:szCs w:val="24"/>
          <w:rtl/>
        </w:rPr>
        <w:t>کده علوم پزشکی اسدآباد، اسدآباد، ایران</w:t>
      </w:r>
    </w:p>
    <w:p w:rsidR="005F0AFB" w:rsidRPr="00C91F74" w:rsidRDefault="005F0AFB" w:rsidP="008E55C8">
      <w:pPr>
        <w:pStyle w:val="ListParagraph"/>
        <w:numPr>
          <w:ilvl w:val="0"/>
          <w:numId w:val="8"/>
        </w:numPr>
        <w:bidi/>
        <w:spacing w:after="0" w:line="360" w:lineRule="auto"/>
        <w:jc w:val="both"/>
        <w:rPr>
          <w:rFonts w:asciiTheme="majorBidi" w:hAnsiTheme="majorBidi" w:cstheme="majorBidi"/>
        </w:rPr>
      </w:pPr>
      <w:r w:rsidRPr="00C91F74">
        <w:rPr>
          <w:rFonts w:cs="B Nazanin" w:hint="cs"/>
          <w:sz w:val="24"/>
          <w:szCs w:val="24"/>
          <w:rtl/>
        </w:rPr>
        <w:t xml:space="preserve">در مقالات انگلیسی: </w:t>
      </w:r>
      <w:r w:rsidRPr="00C91F74">
        <w:rPr>
          <w:rFonts w:asciiTheme="majorBidi" w:hAnsiTheme="majorBidi" w:cstheme="majorBidi"/>
        </w:rPr>
        <w:t>Asadabad School of Medical Sciences, Asadabad, Iran</w:t>
      </w:r>
    </w:p>
    <w:p w:rsidR="00C91F74" w:rsidRDefault="00C91F74" w:rsidP="008E55C8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 w:rsidRPr="00C91F74">
        <w:rPr>
          <w:rFonts w:cs="B Nazanin" w:hint="cs"/>
          <w:sz w:val="24"/>
          <w:szCs w:val="24"/>
          <w:rtl/>
        </w:rPr>
        <w:t xml:space="preserve">مقالات بایست در سایت مجله مورد نظر قابل مشاهده بوده و </w:t>
      </w:r>
      <w:r w:rsidRPr="00C91F74">
        <w:rPr>
          <w:rFonts w:cs="B Nazanin"/>
          <w:sz w:val="24"/>
          <w:szCs w:val="24"/>
        </w:rPr>
        <w:t>DOI</w:t>
      </w:r>
      <w:r w:rsidRPr="00C91F74">
        <w:rPr>
          <w:rFonts w:cs="B Nazanin" w:hint="cs"/>
          <w:sz w:val="24"/>
          <w:szCs w:val="24"/>
          <w:rtl/>
        </w:rPr>
        <w:t xml:space="preserve"> داشته باشند. مقالاتی که به صورت </w:t>
      </w:r>
      <w:r w:rsidRPr="00C91F74">
        <w:rPr>
          <w:rFonts w:cs="B Nazanin"/>
          <w:sz w:val="24"/>
          <w:szCs w:val="24"/>
        </w:rPr>
        <w:t>acceptance</w:t>
      </w:r>
      <w:r w:rsidRPr="00C91F74">
        <w:rPr>
          <w:rFonts w:cs="B Nazanin" w:hint="cs"/>
          <w:sz w:val="24"/>
          <w:szCs w:val="24"/>
          <w:rtl/>
        </w:rPr>
        <w:t xml:space="preserve"> </w:t>
      </w:r>
      <w:r w:rsidR="0083224E">
        <w:rPr>
          <w:rFonts w:cs="B Nazanin" w:hint="cs"/>
          <w:sz w:val="24"/>
          <w:szCs w:val="24"/>
          <w:rtl/>
        </w:rPr>
        <w:t>و</w:t>
      </w:r>
      <w:r w:rsidR="008322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3224E">
        <w:rPr>
          <w:rFonts w:cs="B Nazanin"/>
          <w:sz w:val="24"/>
          <w:szCs w:val="24"/>
          <w:lang w:bidi="fa-IR"/>
        </w:rPr>
        <w:t xml:space="preserve">Early access </w:t>
      </w:r>
      <w:r w:rsidR="0083224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91F74">
        <w:rPr>
          <w:rFonts w:cs="B Nazanin" w:hint="cs"/>
          <w:sz w:val="24"/>
          <w:szCs w:val="24"/>
          <w:rtl/>
        </w:rPr>
        <w:t xml:space="preserve">ارائه شوند مورد قبول نخواهند بود. </w:t>
      </w:r>
    </w:p>
    <w:p w:rsidR="00810F3D" w:rsidRPr="000907B1" w:rsidRDefault="00810F3D" w:rsidP="009C50FD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>امتیاز مقالات بسته به نوع مقاله و نمایه آن  (جدول شماره 1) محاسبه می گردد.</w:t>
      </w:r>
    </w:p>
    <w:p w:rsidR="008E55C8" w:rsidRDefault="00810F3D" w:rsidP="002D0741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امتیاز مورد محاسبه برای</w:t>
      </w:r>
      <w:r w:rsidRPr="000907B1">
        <w:rPr>
          <w:rFonts w:cs="B Nazanin" w:hint="cs"/>
          <w:sz w:val="24"/>
          <w:szCs w:val="24"/>
          <w:rtl/>
        </w:rPr>
        <w:t xml:space="preserve"> نویسنده مسئول</w:t>
      </w:r>
      <w:r>
        <w:rPr>
          <w:rFonts w:cs="B Nazanin" w:hint="cs"/>
          <w:sz w:val="24"/>
          <w:szCs w:val="24"/>
          <w:rtl/>
        </w:rPr>
        <w:t xml:space="preserve"> و نویسنده اول </w:t>
      </w:r>
      <w:r w:rsidR="002D0741">
        <w:rPr>
          <w:rFonts w:cs="B Nazanin" w:hint="cs"/>
          <w:sz w:val="24"/>
          <w:szCs w:val="24"/>
          <w:rtl/>
        </w:rPr>
        <w:t xml:space="preserve">مطابق با آیین نامه ارتقا </w:t>
      </w:r>
      <w:r w:rsidRPr="000907B1">
        <w:rPr>
          <w:rFonts w:cs="B Nazanin" w:hint="cs"/>
          <w:sz w:val="24"/>
          <w:szCs w:val="24"/>
          <w:rtl/>
        </w:rPr>
        <w:t>تعلق می گیرد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DC5991" w:rsidRDefault="00DC5991" w:rsidP="00DC5991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امتیاز مورد محاسبه برای</w:t>
      </w:r>
      <w:r w:rsidRPr="000907B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مقالات</w:t>
      </w:r>
      <w:r>
        <w:rPr>
          <w:rFonts w:cs="B Nazanin" w:hint="cs"/>
          <w:sz w:val="24"/>
          <w:szCs w:val="24"/>
          <w:rtl/>
          <w:lang w:bidi="fa-IR"/>
        </w:rPr>
        <w:t xml:space="preserve"> دارای </w:t>
      </w:r>
      <w:r>
        <w:rPr>
          <w:rFonts w:cs="B Nazanin"/>
          <w:sz w:val="24"/>
          <w:szCs w:val="24"/>
          <w:lang w:bidi="fa-IR"/>
        </w:rPr>
        <w:t>IF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مطابق با آیین نامه ارتقا </w:t>
      </w:r>
      <w:r w:rsidRPr="000907B1">
        <w:rPr>
          <w:rFonts w:cs="B Nazanin" w:hint="cs"/>
          <w:sz w:val="24"/>
          <w:szCs w:val="24"/>
          <w:rtl/>
        </w:rPr>
        <w:t>تعلق می گیرد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DC5991" w:rsidRDefault="00DC5991" w:rsidP="00DC5991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</w:p>
    <w:p w:rsidR="00810F3D" w:rsidRPr="000907B1" w:rsidRDefault="00810F3D" w:rsidP="00810F3D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lastRenderedPageBreak/>
        <w:t xml:space="preserve">مقالاتی که در مجلات </w:t>
      </w:r>
      <w:r w:rsidRPr="000907B1">
        <w:rPr>
          <w:rFonts w:cs="B Nazanin"/>
          <w:sz w:val="24"/>
          <w:szCs w:val="24"/>
        </w:rPr>
        <w:t>Q1</w:t>
      </w:r>
      <w:r w:rsidRPr="000907B1">
        <w:rPr>
          <w:rFonts w:cs="B Nazanin" w:hint="cs"/>
          <w:sz w:val="24"/>
          <w:szCs w:val="24"/>
          <w:rtl/>
        </w:rPr>
        <w:t xml:space="preserve">  (بر اساس شاخص </w:t>
      </w:r>
      <w:r w:rsidRPr="000907B1">
        <w:rPr>
          <w:rFonts w:cs="B Nazanin"/>
          <w:sz w:val="24"/>
          <w:szCs w:val="24"/>
        </w:rPr>
        <w:t>CiteScore</w:t>
      </w:r>
      <w:r w:rsidRPr="000907B1">
        <w:rPr>
          <w:rFonts w:cs="B Nazanin" w:hint="cs"/>
          <w:sz w:val="24"/>
          <w:szCs w:val="24"/>
          <w:rtl/>
        </w:rPr>
        <w:t xml:space="preserve"> پایگاه </w:t>
      </w:r>
      <w:r w:rsidRPr="000907B1">
        <w:rPr>
          <w:rFonts w:cs="B Nazanin"/>
          <w:sz w:val="24"/>
          <w:szCs w:val="24"/>
        </w:rPr>
        <w:t>Scopus</w:t>
      </w:r>
      <w:r w:rsidRPr="000907B1">
        <w:rPr>
          <w:rFonts w:cs="B Nazanin" w:hint="cs"/>
          <w:sz w:val="24"/>
          <w:szCs w:val="24"/>
          <w:rtl/>
        </w:rPr>
        <w:t>) چاپ شده باشند، به میزان 10 %  به امتیاز پایه اضافه می گردد.</w:t>
      </w:r>
    </w:p>
    <w:p w:rsidR="00810F3D" w:rsidRDefault="005272AF" w:rsidP="00814F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5272AF">
        <w:rPr>
          <w:rFonts w:cs="B Nazanin" w:hint="cs"/>
          <w:sz w:val="24"/>
          <w:szCs w:val="24"/>
          <w:rtl/>
        </w:rPr>
        <w:t>امتياز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مقاله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پراستناد</w:t>
      </w:r>
      <w:r>
        <w:rPr>
          <w:rFonts w:cs="B Nazanin" w:hint="cs"/>
          <w:sz w:val="24"/>
          <w:szCs w:val="24"/>
          <w:rtl/>
        </w:rPr>
        <w:t xml:space="preserve"> (</w:t>
      </w:r>
      <w:r w:rsidRPr="005272AF">
        <w:rPr>
          <w:rFonts w:cs="B Nazanin"/>
          <w:sz w:val="24"/>
          <w:szCs w:val="24"/>
        </w:rPr>
        <w:t>Highly Cited Paper</w:t>
      </w:r>
      <w:r>
        <w:rPr>
          <w:rFonts w:cs="B Nazanin" w:hint="cs"/>
          <w:sz w:val="24"/>
          <w:szCs w:val="24"/>
          <w:rtl/>
        </w:rPr>
        <w:t xml:space="preserve">) و داغ </w:t>
      </w:r>
      <w:r w:rsidRPr="005272AF">
        <w:rPr>
          <w:rFonts w:cs="B Nazanin"/>
          <w:sz w:val="24"/>
          <w:szCs w:val="24"/>
        </w:rPr>
        <w:t xml:space="preserve"> (Hot Paper) </w:t>
      </w:r>
      <w:r w:rsidRPr="005272AF">
        <w:rPr>
          <w:rFonts w:cs="B Nazanin" w:hint="cs"/>
          <w:sz w:val="24"/>
          <w:szCs w:val="24"/>
          <w:rtl/>
        </w:rPr>
        <w:t xml:space="preserve">و 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بر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اساس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پايگاه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اطلاعاتي</w:t>
      </w:r>
      <w:r w:rsidRPr="005272AF">
        <w:rPr>
          <w:rFonts w:cs="B Nazanin"/>
          <w:sz w:val="24"/>
          <w:szCs w:val="24"/>
        </w:rPr>
        <w:t xml:space="preserve"> ESI </w:t>
      </w:r>
      <w:r w:rsidRPr="005272AF">
        <w:rPr>
          <w:rFonts w:cs="B Nazanin" w:hint="cs"/>
          <w:sz w:val="24"/>
          <w:szCs w:val="24"/>
          <w:rtl/>
        </w:rPr>
        <w:t>تا</w:t>
      </w:r>
      <w:r>
        <w:rPr>
          <w:rFonts w:cs="B Nazanin" w:hint="cs"/>
          <w:sz w:val="24"/>
          <w:szCs w:val="24"/>
          <w:rtl/>
          <w:lang w:bidi="fa-IR"/>
        </w:rPr>
        <w:t xml:space="preserve">1.5 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برابر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قابل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>افزايش</w:t>
      </w:r>
      <w:r w:rsidRPr="005272AF">
        <w:rPr>
          <w:rFonts w:cs="B Nazanin"/>
          <w:sz w:val="24"/>
          <w:szCs w:val="24"/>
        </w:rPr>
        <w:t xml:space="preserve"> </w:t>
      </w:r>
      <w:r w:rsidRPr="005272AF">
        <w:rPr>
          <w:rFonts w:cs="B Nazanin" w:hint="cs"/>
          <w:sz w:val="24"/>
          <w:szCs w:val="24"/>
          <w:rtl/>
        </w:rPr>
        <w:t xml:space="preserve">است. </w:t>
      </w:r>
    </w:p>
    <w:p w:rsidR="00001F77" w:rsidRDefault="00814F1E" w:rsidP="00814F1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 w:rsidRPr="00814F1E">
        <w:rPr>
          <w:rFonts w:cs="B Nazanin" w:hint="cs"/>
          <w:sz w:val="24"/>
          <w:szCs w:val="24"/>
          <w:rtl/>
        </w:rPr>
        <w:t xml:space="preserve">مقالات </w:t>
      </w:r>
      <w:r w:rsidRPr="00814F1E">
        <w:rPr>
          <w:rFonts w:cs="B Nazanin"/>
          <w:sz w:val="24"/>
          <w:szCs w:val="24"/>
        </w:rPr>
        <w:t xml:space="preserve">Original, Review article (Narrative, Systematic, Meta-analysis) </w:t>
      </w:r>
      <w:r>
        <w:rPr>
          <w:rFonts w:cs="B Nazanin" w:hint="cs"/>
          <w:sz w:val="24"/>
          <w:szCs w:val="24"/>
          <w:rtl/>
          <w:lang w:bidi="fa-IR"/>
        </w:rPr>
        <w:t xml:space="preserve"> دارای ضریب 1 و مقالات </w:t>
      </w:r>
      <w:r w:rsidRPr="00814F1E">
        <w:rPr>
          <w:rFonts w:cs="B Nazanin" w:hint="cs"/>
          <w:sz w:val="24"/>
          <w:szCs w:val="24"/>
          <w:rtl/>
        </w:rPr>
        <w:t xml:space="preserve"> </w:t>
      </w:r>
      <w:r w:rsidRPr="000907B1">
        <w:rPr>
          <w:rFonts w:cs="B Nazanin"/>
          <w:sz w:val="24"/>
          <w:szCs w:val="24"/>
        </w:rPr>
        <w:t>Short communication, Rapid communication, Brief reports/case series</w:t>
      </w:r>
      <w:r w:rsidR="00B35605">
        <w:rPr>
          <w:rFonts w:cs="B Nazanin"/>
          <w:sz w:val="24"/>
          <w:szCs w:val="24"/>
        </w:rPr>
        <w:t>, letter</w:t>
      </w:r>
      <w:r>
        <w:rPr>
          <w:rFonts w:cs="B Nazanin" w:hint="cs"/>
          <w:sz w:val="24"/>
          <w:szCs w:val="24"/>
          <w:rtl/>
        </w:rPr>
        <w:t xml:space="preserve"> دارای ضریب 0.5 می باشند.</w:t>
      </w:r>
    </w:p>
    <w:p w:rsidR="009C50FD" w:rsidRDefault="009C50FD" w:rsidP="00ED06FF">
      <w:pPr>
        <w:pStyle w:val="ListParagraph"/>
        <w:numPr>
          <w:ilvl w:val="0"/>
          <w:numId w:val="7"/>
        </w:numPr>
        <w:bidi/>
        <w:jc w:val="both"/>
        <w:rPr>
          <w:rFonts w:cs="B Nazanin"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>امتیاز مقالاتی که با همکاری سایر کشورها (مقاله ای که با همکاری یک یا چند کشور نوشته شده و در وابستگی های سازمانی علاوه بر محققان دانش</w:t>
      </w:r>
      <w:r w:rsidR="00ED06FF">
        <w:rPr>
          <w:rFonts w:cs="B Nazanin" w:hint="cs"/>
          <w:sz w:val="24"/>
          <w:szCs w:val="24"/>
          <w:rtl/>
        </w:rPr>
        <w:t>کده</w:t>
      </w:r>
      <w:r w:rsidRPr="000907B1">
        <w:rPr>
          <w:rFonts w:cs="B Nazanin" w:hint="cs"/>
          <w:sz w:val="24"/>
          <w:szCs w:val="24"/>
          <w:rtl/>
        </w:rPr>
        <w:t>، آدرس نویسندگان خارجی موجود باشد) نوشته شده باشد، در ضریب 25/1 ضرب می گردد.</w:t>
      </w:r>
    </w:p>
    <w:p w:rsidR="00657A0C" w:rsidRDefault="00657A0C" w:rsidP="00657A0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خصوص مقالات ارائه شده در کنگره های علمی در موارد بین المللی ضریب 1 و ملی ضریب 0.5 می باشد.</w:t>
      </w:r>
    </w:p>
    <w:p w:rsidR="00657A0C" w:rsidRDefault="00657A0C" w:rsidP="00657A0C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</w:rPr>
      </w:pPr>
      <w:r w:rsidRPr="009C50FD">
        <w:rPr>
          <w:rFonts w:cs="B Nazanin" w:hint="cs"/>
          <w:sz w:val="24"/>
          <w:szCs w:val="24"/>
          <w:rtl/>
        </w:rPr>
        <w:t>در صورت کسب عنوان سخنران و یا پوستر برتر</w:t>
      </w:r>
      <w:r w:rsidR="0083224E">
        <w:rPr>
          <w:rFonts w:cs="B Nazanin" w:hint="cs"/>
          <w:sz w:val="24"/>
          <w:szCs w:val="24"/>
          <w:rtl/>
        </w:rPr>
        <w:t xml:space="preserve"> در کنگره های ملی و بین المللی</w:t>
      </w:r>
      <w:r w:rsidRPr="009C50FD">
        <w:rPr>
          <w:rFonts w:cs="B Nazanin" w:hint="cs"/>
          <w:sz w:val="24"/>
          <w:szCs w:val="24"/>
          <w:rtl/>
        </w:rPr>
        <w:t>، امتیاز با ضریب 3 محاسبه می شود</w:t>
      </w:r>
      <w:r>
        <w:rPr>
          <w:rFonts w:cs="B Nazanin" w:hint="cs"/>
          <w:sz w:val="24"/>
          <w:szCs w:val="24"/>
          <w:rtl/>
        </w:rPr>
        <w:t>.</w:t>
      </w:r>
    </w:p>
    <w:p w:rsidR="00E377E5" w:rsidRPr="002D0741" w:rsidRDefault="00E377E5" w:rsidP="000D65FF">
      <w:pPr>
        <w:pStyle w:val="ListParagraph"/>
        <w:numPr>
          <w:ilvl w:val="0"/>
          <w:numId w:val="9"/>
        </w:numPr>
        <w:bidi/>
        <w:jc w:val="both"/>
        <w:rPr>
          <w:rFonts w:cs="B Nazanin"/>
          <w:sz w:val="24"/>
          <w:szCs w:val="24"/>
          <w:rtl/>
        </w:rPr>
      </w:pPr>
      <w:r w:rsidRPr="000D65FF">
        <w:rPr>
          <w:rFonts w:cs="B Nazanin" w:hint="cs"/>
          <w:b/>
          <w:sz w:val="24"/>
          <w:szCs w:val="24"/>
          <w:rtl/>
        </w:rPr>
        <w:t xml:space="preserve">برای آگاهی از تعداد استنادات به مقالات در پایگاه </w:t>
      </w:r>
      <w:r w:rsidRPr="000D65FF">
        <w:rPr>
          <w:rFonts w:cs="B Nazanin"/>
          <w:b/>
          <w:sz w:val="24"/>
          <w:szCs w:val="24"/>
        </w:rPr>
        <w:t>Scopus</w:t>
      </w:r>
      <w:r w:rsidRPr="000D65FF">
        <w:rPr>
          <w:rFonts w:cs="B Nazanin" w:hint="cs"/>
          <w:b/>
          <w:sz w:val="24"/>
          <w:szCs w:val="24"/>
          <w:rtl/>
        </w:rPr>
        <w:t xml:space="preserve"> کافی  است از طریق سامانه علم سنجی اعضای هیات علمی (</w:t>
      </w:r>
      <w:hyperlink r:id="rId9" w:history="1">
        <w:r w:rsidRPr="000D65FF">
          <w:rPr>
            <w:rStyle w:val="Hyperlink"/>
            <w:rFonts w:cs="B Nazanin"/>
            <w:b/>
            <w:sz w:val="24"/>
            <w:szCs w:val="24"/>
          </w:rPr>
          <w:t>http://isid.research.ac.ir</w:t>
        </w:r>
        <w:r w:rsidRPr="000D65FF">
          <w:rPr>
            <w:rStyle w:val="Hyperlink"/>
            <w:rFonts w:cs="B Nazanin"/>
            <w:b/>
            <w:sz w:val="24"/>
            <w:szCs w:val="24"/>
            <w:rtl/>
          </w:rPr>
          <w:t>/</w:t>
        </w:r>
      </w:hyperlink>
      <w:r w:rsidRPr="000D65FF">
        <w:rPr>
          <w:rFonts w:cs="B Nazanin" w:hint="cs"/>
          <w:b/>
          <w:sz w:val="24"/>
          <w:szCs w:val="24"/>
          <w:rtl/>
        </w:rPr>
        <w:t xml:space="preserve">) بخش استنادات (سال چاپ) عدد درج شده بر روی سال 2021 را درج نموده و یا مراجعه به پایگاه </w:t>
      </w:r>
      <w:r w:rsidRPr="000D65FF">
        <w:rPr>
          <w:rFonts w:cs="B Nazanin"/>
          <w:b/>
          <w:sz w:val="24"/>
          <w:szCs w:val="24"/>
        </w:rPr>
        <w:t>Scopus</w:t>
      </w:r>
      <w:r w:rsidRPr="000D65FF">
        <w:rPr>
          <w:rFonts w:cs="B Nazanin" w:hint="cs"/>
          <w:b/>
          <w:sz w:val="24"/>
          <w:szCs w:val="24"/>
          <w:rtl/>
        </w:rPr>
        <w:t xml:space="preserve"> به آدرس </w:t>
      </w:r>
      <w:hyperlink r:id="rId10" w:history="1">
        <w:r w:rsidRPr="000D65FF">
          <w:rPr>
            <w:rStyle w:val="Hyperlink"/>
            <w:rFonts w:cs="B Nazanin"/>
            <w:b/>
            <w:sz w:val="24"/>
            <w:szCs w:val="24"/>
          </w:rPr>
          <w:t>www.scopus.com</w:t>
        </w:r>
      </w:hyperlink>
      <w:r w:rsidRPr="000D65FF">
        <w:rPr>
          <w:rFonts w:cs="B Nazanin" w:hint="cs"/>
          <w:b/>
          <w:sz w:val="24"/>
          <w:szCs w:val="24"/>
          <w:rtl/>
        </w:rPr>
        <w:t xml:space="preserve">  مجموع تعداد استنادات درج شده در مقابل مقالات منتشر شده سال 2021 را درج نمایید.  در خصوص شاخص </w:t>
      </w:r>
      <w:r w:rsidRPr="000D65FF">
        <w:rPr>
          <w:rFonts w:cs="B Nazanin"/>
          <w:b/>
          <w:sz w:val="24"/>
          <w:szCs w:val="24"/>
        </w:rPr>
        <w:t xml:space="preserve">H </w:t>
      </w:r>
      <w:r w:rsidRPr="000D65FF">
        <w:rPr>
          <w:rFonts w:cs="B Nazanin" w:hint="cs"/>
          <w:b/>
          <w:sz w:val="24"/>
          <w:szCs w:val="24"/>
          <w:rtl/>
        </w:rPr>
        <w:t xml:space="preserve"> ایندکس نیز با مراجعه به پروفایل شخصی در این پایگاه به آدرس</w:t>
      </w:r>
      <w:hyperlink r:id="rId11" w:history="1">
        <w:r w:rsidRPr="002D0741">
          <w:t>www.scopus.com</w:t>
        </w:r>
      </w:hyperlink>
      <w:r w:rsidRPr="002D0741">
        <w:rPr>
          <w:rFonts w:cs="B Nazanin" w:hint="cs"/>
          <w:b/>
          <w:sz w:val="24"/>
          <w:szCs w:val="24"/>
          <w:rtl/>
        </w:rPr>
        <w:t xml:space="preserve"> ، عدد مربوطه را درج نمایید.</w:t>
      </w:r>
    </w:p>
    <w:p w:rsidR="00E377E5" w:rsidRPr="000D65FF" w:rsidRDefault="00E377E5" w:rsidP="000D65FF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</w:rPr>
      </w:pPr>
      <w:r w:rsidRPr="002D0741">
        <w:rPr>
          <w:rFonts w:cs="B Nazanin" w:hint="cs"/>
          <w:sz w:val="24"/>
          <w:szCs w:val="24"/>
          <w:rtl/>
        </w:rPr>
        <w:t xml:space="preserve">به کتاب هایی که با مصوبه شورای انتشارات دانشکده و با آرم دانشکده منتشر شده‌اند، </w:t>
      </w:r>
      <w:r w:rsidR="00657A0C" w:rsidRPr="002D0741">
        <w:rPr>
          <w:rFonts w:cs="B Nazanin" w:hint="cs"/>
          <w:sz w:val="24"/>
          <w:szCs w:val="24"/>
          <w:rtl/>
        </w:rPr>
        <w:t>10</w:t>
      </w:r>
      <w:r w:rsidRPr="002D0741">
        <w:rPr>
          <w:rFonts w:cs="B Nazanin" w:hint="cs"/>
          <w:sz w:val="24"/>
          <w:szCs w:val="24"/>
          <w:rtl/>
        </w:rPr>
        <w:t xml:space="preserve"> امت</w:t>
      </w:r>
      <w:r w:rsidRPr="000D65FF">
        <w:rPr>
          <w:rFonts w:cs="B Nazanin" w:hint="cs"/>
          <w:sz w:val="24"/>
          <w:szCs w:val="24"/>
          <w:rtl/>
        </w:rPr>
        <w:t>یاز تعلق می گیرد و در صورتی که کتاب ترجمه باشد نصف امتیاز تعلق می گیرد.</w:t>
      </w:r>
    </w:p>
    <w:p w:rsidR="00E377E5" w:rsidRDefault="00E377E5" w:rsidP="00657A0C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B Nazanin"/>
          <w:b/>
          <w:sz w:val="24"/>
          <w:szCs w:val="24"/>
        </w:rPr>
      </w:pPr>
      <w:r w:rsidRPr="000907B1">
        <w:rPr>
          <w:rFonts w:cs="B Nazanin" w:hint="cs"/>
          <w:sz w:val="24"/>
          <w:szCs w:val="24"/>
          <w:rtl/>
        </w:rPr>
        <w:t>به</w:t>
      </w:r>
      <w:r w:rsidR="00ED06FF">
        <w:rPr>
          <w:rFonts w:cs="B Nazanin" w:hint="cs"/>
          <w:sz w:val="24"/>
          <w:szCs w:val="24"/>
          <w:rtl/>
        </w:rPr>
        <w:t xml:space="preserve"> کتاب هایی که با افیلیشن دانشکده</w:t>
      </w:r>
      <w:r w:rsidRPr="000907B1">
        <w:rPr>
          <w:rFonts w:cs="B Nazanin" w:hint="cs"/>
          <w:sz w:val="24"/>
          <w:szCs w:val="24"/>
          <w:rtl/>
        </w:rPr>
        <w:t xml:space="preserve"> منتشر شده اند اما فاقد مصوبه و آرم دانش</w:t>
      </w:r>
      <w:r w:rsidR="00657A0C">
        <w:rPr>
          <w:rFonts w:cs="B Nazanin" w:hint="cs"/>
          <w:sz w:val="24"/>
          <w:szCs w:val="24"/>
          <w:rtl/>
        </w:rPr>
        <w:t>کده</w:t>
      </w:r>
      <w:r w:rsidRPr="000907B1">
        <w:rPr>
          <w:rFonts w:cs="B Nazanin" w:hint="cs"/>
          <w:sz w:val="24"/>
          <w:szCs w:val="24"/>
          <w:rtl/>
        </w:rPr>
        <w:t xml:space="preserve"> هستند، </w:t>
      </w:r>
      <w:r w:rsidR="00657A0C">
        <w:rPr>
          <w:rFonts w:cs="B Nazanin" w:hint="cs"/>
          <w:sz w:val="24"/>
          <w:szCs w:val="24"/>
          <w:rtl/>
        </w:rPr>
        <w:t>5</w:t>
      </w:r>
      <w:r w:rsidRPr="000907B1">
        <w:rPr>
          <w:rFonts w:cs="B Nazanin" w:hint="cs"/>
          <w:sz w:val="24"/>
          <w:szCs w:val="24"/>
          <w:rtl/>
        </w:rPr>
        <w:t xml:space="preserve"> امتیاز تعلق می گیرد و در صورتی که کتاب ترجمه باشد نصف امتیاز تعلق می گیرد</w:t>
      </w:r>
      <w:r w:rsidR="00657A0C">
        <w:rPr>
          <w:rFonts w:cs="B Nazanin" w:hint="cs"/>
          <w:b/>
          <w:sz w:val="24"/>
          <w:szCs w:val="24"/>
          <w:rtl/>
        </w:rPr>
        <w:t>.</w:t>
      </w:r>
    </w:p>
    <w:p w:rsidR="00153750" w:rsidRDefault="00153750" w:rsidP="0015375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cs="B Nazanin"/>
          <w:b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Pr="00153750">
        <w:rPr>
          <w:rFonts w:cs="B Nazanin" w:hint="cs"/>
          <w:sz w:val="24"/>
          <w:szCs w:val="24"/>
          <w:rtl/>
          <w:lang w:bidi="fa-IR"/>
        </w:rPr>
        <w:t>نوآوری،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اکتشاف،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اختراع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ثبت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شده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و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بومی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سازی</w:t>
      </w:r>
      <w:r w:rsidRPr="00153750">
        <w:rPr>
          <w:rFonts w:cs="B Nazanin"/>
          <w:sz w:val="24"/>
          <w:szCs w:val="24"/>
          <w:lang w:bidi="fa-IR"/>
        </w:rPr>
        <w:t xml:space="preserve"> </w:t>
      </w:r>
      <w:r w:rsidRPr="00153750">
        <w:rPr>
          <w:rFonts w:cs="B Nazanin" w:hint="cs"/>
          <w:sz w:val="24"/>
          <w:szCs w:val="24"/>
          <w:rtl/>
          <w:lang w:bidi="fa-IR"/>
        </w:rPr>
        <w:t>فناوری</w:t>
      </w:r>
      <w:r>
        <w:rPr>
          <w:rFonts w:cs="B Nazanin" w:hint="cs"/>
          <w:b/>
          <w:sz w:val="24"/>
          <w:szCs w:val="24"/>
          <w:rtl/>
        </w:rPr>
        <w:t xml:space="preserve"> باید این فعالیت ها بر مبنای طرح های تحقیقاتی مصوب دانشکده باشند.</w:t>
      </w:r>
    </w:p>
    <w:p w:rsidR="00657A0C" w:rsidRDefault="00657A0C" w:rsidP="00657A0C">
      <w:pPr>
        <w:spacing w:after="0" w:line="240" w:lineRule="auto"/>
        <w:jc w:val="both"/>
        <w:rPr>
          <w:rFonts w:cs="B Nazanin"/>
          <w:b/>
          <w:sz w:val="24"/>
          <w:szCs w:val="24"/>
          <w:rtl/>
        </w:rPr>
      </w:pPr>
    </w:p>
    <w:p w:rsidR="00657A0C" w:rsidRDefault="00657A0C" w:rsidP="00657A0C">
      <w:pPr>
        <w:spacing w:after="0" w:line="240" w:lineRule="auto"/>
        <w:jc w:val="both"/>
        <w:rPr>
          <w:rFonts w:cs="B Nazanin"/>
          <w:b/>
          <w:sz w:val="24"/>
          <w:szCs w:val="24"/>
          <w:rtl/>
        </w:rPr>
      </w:pPr>
    </w:p>
    <w:p w:rsidR="00657A0C" w:rsidRPr="00657A0C" w:rsidRDefault="00657A0C" w:rsidP="00657A0C">
      <w:pPr>
        <w:spacing w:after="0" w:line="240" w:lineRule="auto"/>
        <w:jc w:val="both"/>
        <w:rPr>
          <w:rFonts w:cs="B Nazanin"/>
          <w:b/>
          <w:sz w:val="24"/>
          <w:szCs w:val="24"/>
          <w:rtl/>
        </w:rPr>
      </w:pPr>
    </w:p>
    <w:p w:rsidR="00E377E5" w:rsidRP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Nazanin"/>
          <w:b/>
          <w:sz w:val="24"/>
          <w:szCs w:val="24"/>
          <w:rtl/>
        </w:rPr>
      </w:pPr>
    </w:p>
    <w:p w:rsid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  <w:lang w:bidi="fa-IR"/>
        </w:rPr>
      </w:pPr>
    </w:p>
    <w:p w:rsid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377E5" w:rsidRDefault="00E377E5" w:rsidP="00E377E5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D06FF" w:rsidRDefault="00ED06FF" w:rsidP="00ED06FF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D06FF" w:rsidRDefault="00ED06FF" w:rsidP="00ED06FF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2D0741" w:rsidRDefault="002D0741" w:rsidP="002D0741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2D0741" w:rsidRDefault="002D0741" w:rsidP="002D0741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D06FF" w:rsidRDefault="00ED06FF" w:rsidP="00ED06FF">
      <w:pPr>
        <w:pStyle w:val="ListParagraph"/>
        <w:bidi/>
        <w:spacing w:after="0" w:line="240" w:lineRule="auto"/>
        <w:ind w:left="540"/>
        <w:jc w:val="both"/>
        <w:rPr>
          <w:rFonts w:cs="B Titr"/>
          <w:sz w:val="24"/>
          <w:szCs w:val="24"/>
          <w:rtl/>
        </w:rPr>
      </w:pPr>
    </w:p>
    <w:p w:rsidR="00E377E5" w:rsidRPr="00E377E5" w:rsidRDefault="00E377E5" w:rsidP="00E377E5">
      <w:pPr>
        <w:spacing w:after="0" w:line="240" w:lineRule="auto"/>
        <w:jc w:val="both"/>
        <w:rPr>
          <w:rFonts w:cs="B Titr"/>
          <w:sz w:val="24"/>
          <w:szCs w:val="24"/>
          <w:rtl/>
        </w:rPr>
      </w:pPr>
    </w:p>
    <w:p w:rsidR="005272AF" w:rsidRPr="000907B1" w:rsidRDefault="005272AF" w:rsidP="00814F1E">
      <w:pPr>
        <w:pStyle w:val="ListParagraph"/>
        <w:bidi/>
        <w:jc w:val="center"/>
        <w:rPr>
          <w:rFonts w:cs="B Nazanin"/>
          <w:sz w:val="24"/>
          <w:szCs w:val="24"/>
          <w:lang w:bidi="fa-IR"/>
        </w:rPr>
      </w:pPr>
      <w:r w:rsidRPr="005272AF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جدول 1: </w:t>
      </w:r>
      <w:r w:rsidRPr="000907B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امتیاز </w:t>
      </w:r>
      <w:r w:rsidR="00814F1E">
        <w:rPr>
          <w:rFonts w:cs="B Nazanin" w:hint="cs"/>
          <w:b/>
          <w:bCs/>
          <w:color w:val="000000" w:themeColor="text1"/>
          <w:sz w:val="24"/>
          <w:szCs w:val="24"/>
          <w:rtl/>
        </w:rPr>
        <w:t>فعالیت های پژوهشگر</w:t>
      </w:r>
    </w:p>
    <w:tbl>
      <w:tblPr>
        <w:tblStyle w:val="TableGridLight"/>
        <w:tblpPr w:leftFromText="180" w:rightFromText="180" w:vertAnchor="text" w:horzAnchor="margin" w:tblpY="286"/>
        <w:bidiVisual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812"/>
        <w:gridCol w:w="400"/>
        <w:gridCol w:w="480"/>
        <w:gridCol w:w="1263"/>
        <w:gridCol w:w="1002"/>
        <w:gridCol w:w="899"/>
        <w:gridCol w:w="1976"/>
      </w:tblGrid>
      <w:tr w:rsidR="00074CA3" w:rsidRPr="000907B1" w:rsidTr="00657A0C">
        <w:tc>
          <w:tcPr>
            <w:tcW w:w="1507" w:type="dxa"/>
            <w:vAlign w:val="center"/>
          </w:tcPr>
          <w:p w:rsidR="009C50FD" w:rsidRPr="005C5CFF" w:rsidRDefault="009C50FD" w:rsidP="00657A0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55" w:type="dxa"/>
            <w:gridSpan w:val="4"/>
            <w:vAlign w:val="center"/>
          </w:tcPr>
          <w:p w:rsidR="009C50FD" w:rsidRPr="005C5CFF" w:rsidRDefault="009C50FD" w:rsidP="00657A0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فعالیت</w:t>
            </w:r>
          </w:p>
        </w:tc>
        <w:tc>
          <w:tcPr>
            <w:tcW w:w="1002" w:type="dxa"/>
            <w:vAlign w:val="center"/>
          </w:tcPr>
          <w:p w:rsidR="009C50FD" w:rsidRPr="005C5CFF" w:rsidRDefault="009C50FD" w:rsidP="00657A0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5C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899" w:type="dxa"/>
            <w:vAlign w:val="center"/>
          </w:tcPr>
          <w:p w:rsidR="009C50FD" w:rsidRPr="005C5CFF" w:rsidRDefault="009C50FD" w:rsidP="00657A0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C5CFF">
              <w:rPr>
                <w:rFonts w:cs="B Nazanin" w:hint="cs"/>
                <w:b/>
                <w:bCs/>
                <w:sz w:val="24"/>
                <w:szCs w:val="24"/>
                <w:rtl/>
              </w:rPr>
              <w:t>سقف امتیاز</w:t>
            </w:r>
          </w:p>
        </w:tc>
        <w:tc>
          <w:tcPr>
            <w:tcW w:w="1976" w:type="dxa"/>
            <w:vAlign w:val="center"/>
          </w:tcPr>
          <w:p w:rsidR="009C50FD" w:rsidRPr="005C5CFF" w:rsidRDefault="009C50FD" w:rsidP="00657A0C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</w:p>
        </w:tc>
      </w:tr>
      <w:tr w:rsidR="00B35605" w:rsidRPr="000907B1" w:rsidTr="00657A0C">
        <w:trPr>
          <w:trHeight w:val="458"/>
        </w:trPr>
        <w:tc>
          <w:tcPr>
            <w:tcW w:w="1507" w:type="dxa"/>
            <w:vMerge w:val="restart"/>
            <w:vAlign w:val="center"/>
          </w:tcPr>
          <w:p w:rsidR="00B35605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35605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مقالات</w:t>
            </w:r>
          </w:p>
        </w:tc>
        <w:tc>
          <w:tcPr>
            <w:tcW w:w="3955" w:type="dxa"/>
            <w:gridSpan w:val="4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0907B1">
              <w:rPr>
                <w:rFonts w:cs="B Nazanin" w:hint="cs"/>
                <w:sz w:val="24"/>
                <w:szCs w:val="24"/>
                <w:rtl/>
              </w:rPr>
              <w:t xml:space="preserve">نمایه شده در </w:t>
            </w:r>
            <w:r w:rsidRPr="000907B1">
              <w:rPr>
                <w:rFonts w:cs="B Nazanin"/>
                <w:sz w:val="24"/>
                <w:szCs w:val="24"/>
              </w:rPr>
              <w:t xml:space="preserve">ISI </w:t>
            </w:r>
            <w:r w:rsidRPr="000907B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Nazanin"/>
                <w:sz w:val="24"/>
                <w:szCs w:val="24"/>
              </w:rPr>
              <w:t>IF</w:t>
            </w:r>
          </w:p>
        </w:tc>
        <w:tc>
          <w:tcPr>
            <w:tcW w:w="1002" w:type="dxa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99" w:type="dxa"/>
            <w:vMerge w:val="restart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Merge w:val="restart"/>
            <w:vAlign w:val="center"/>
          </w:tcPr>
          <w:p w:rsidR="00B35605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5605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 چاپ شده</w:t>
            </w:r>
          </w:p>
        </w:tc>
      </w:tr>
      <w:tr w:rsidR="00B35605" w:rsidRPr="000907B1" w:rsidTr="00657A0C">
        <w:tc>
          <w:tcPr>
            <w:tcW w:w="1507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B35605" w:rsidRPr="000907B1" w:rsidRDefault="00B35605" w:rsidP="0069303E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907B1">
              <w:rPr>
                <w:rFonts w:cs="B Nazanin" w:hint="cs"/>
                <w:sz w:val="24"/>
                <w:szCs w:val="24"/>
                <w:rtl/>
              </w:rPr>
              <w:t xml:space="preserve">نمایه شده در </w:t>
            </w:r>
            <w:r w:rsidRPr="000907B1">
              <w:rPr>
                <w:rFonts w:cs="B Nazanin"/>
                <w:sz w:val="24"/>
                <w:szCs w:val="24"/>
              </w:rPr>
              <w:t>PubMed/Medline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/>
                <w:sz w:val="24"/>
                <w:szCs w:val="24"/>
              </w:rPr>
              <w:t>ISI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بدون </w:t>
            </w:r>
            <w:r>
              <w:rPr>
                <w:rFonts w:cs="B Nazanin"/>
                <w:sz w:val="24"/>
                <w:szCs w:val="24"/>
                <w:lang w:bidi="fa-IR"/>
              </w:rPr>
              <w:t>IF</w:t>
            </w:r>
          </w:p>
        </w:tc>
        <w:tc>
          <w:tcPr>
            <w:tcW w:w="1002" w:type="dxa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99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5605" w:rsidRPr="000907B1" w:rsidTr="00657A0C">
        <w:trPr>
          <w:trHeight w:val="200"/>
        </w:trPr>
        <w:tc>
          <w:tcPr>
            <w:tcW w:w="1507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0907B1">
              <w:rPr>
                <w:rFonts w:cs="B Nazanin" w:hint="cs"/>
                <w:sz w:val="24"/>
                <w:szCs w:val="24"/>
                <w:rtl/>
              </w:rPr>
              <w:t xml:space="preserve">نمایه شده در پایگاه </w:t>
            </w:r>
            <w:r w:rsidRPr="000907B1">
              <w:rPr>
                <w:rFonts w:cs="B Nazanin"/>
                <w:sz w:val="24"/>
                <w:szCs w:val="24"/>
              </w:rPr>
              <w:t>Scopus</w:t>
            </w:r>
          </w:p>
        </w:tc>
        <w:tc>
          <w:tcPr>
            <w:tcW w:w="1002" w:type="dxa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5605" w:rsidRPr="000907B1" w:rsidTr="00657A0C">
        <w:tc>
          <w:tcPr>
            <w:tcW w:w="1507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0907B1">
              <w:rPr>
                <w:rFonts w:cs="B Nazanin" w:hint="cs"/>
                <w:sz w:val="24"/>
                <w:szCs w:val="24"/>
                <w:rtl/>
              </w:rPr>
              <w:t xml:space="preserve">نمایه شده در </w:t>
            </w:r>
            <w:r>
              <w:rPr>
                <w:rFonts w:cs="B Nazanin" w:hint="cs"/>
                <w:sz w:val="24"/>
                <w:szCs w:val="24"/>
                <w:rtl/>
              </w:rPr>
              <w:t>مجلات علمی پژوهشی و</w:t>
            </w:r>
            <w:r>
              <w:rPr>
                <w:rFonts w:cs="B Nazanin"/>
                <w:sz w:val="24"/>
                <w:szCs w:val="24"/>
              </w:rPr>
              <w:t xml:space="preserve"> ISC</w:t>
            </w:r>
          </w:p>
        </w:tc>
        <w:tc>
          <w:tcPr>
            <w:tcW w:w="1002" w:type="dxa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9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35605" w:rsidRPr="000907B1" w:rsidTr="00657A0C">
        <w:tc>
          <w:tcPr>
            <w:tcW w:w="1507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نمایه ها</w:t>
            </w:r>
          </w:p>
        </w:tc>
        <w:tc>
          <w:tcPr>
            <w:tcW w:w="1002" w:type="dxa"/>
            <w:vAlign w:val="center"/>
          </w:tcPr>
          <w:p w:rsidR="00B35605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99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B35605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240"/>
        </w:trPr>
        <w:tc>
          <w:tcPr>
            <w:tcW w:w="1507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مقالات ارائه شده در کنگره های علمی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ملی</w:t>
            </w:r>
          </w:p>
        </w:tc>
        <w:tc>
          <w:tcPr>
            <w:tcW w:w="1263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002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vMerge w:val="restart"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C50FD" w:rsidRPr="000907B1" w:rsidRDefault="00B35605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Merge w:val="restart"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ارائه مقاله</w:t>
            </w:r>
          </w:p>
        </w:tc>
      </w:tr>
      <w:tr w:rsidR="00074CA3" w:rsidRPr="000907B1" w:rsidTr="00657A0C">
        <w:trPr>
          <w:trHeight w:val="285"/>
        </w:trPr>
        <w:tc>
          <w:tcPr>
            <w:tcW w:w="1507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  <w:vMerge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3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002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0.5</w:t>
            </w:r>
          </w:p>
        </w:tc>
        <w:tc>
          <w:tcPr>
            <w:tcW w:w="899" w:type="dxa"/>
            <w:vMerge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255"/>
        </w:trPr>
        <w:tc>
          <w:tcPr>
            <w:tcW w:w="1507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  <w:vMerge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بین المللی</w:t>
            </w:r>
          </w:p>
        </w:tc>
        <w:tc>
          <w:tcPr>
            <w:tcW w:w="1263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1002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9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495"/>
        </w:trPr>
        <w:tc>
          <w:tcPr>
            <w:tcW w:w="1507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  <w:vMerge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3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002" w:type="dxa"/>
            <w:vAlign w:val="center"/>
          </w:tcPr>
          <w:p w:rsidR="009C50FD" w:rsidRPr="00814F1E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572"/>
        </w:trPr>
        <w:tc>
          <w:tcPr>
            <w:tcW w:w="1507" w:type="dxa"/>
            <w:vMerge w:val="restart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های</w:t>
            </w:r>
          </w:p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3955" w:type="dxa"/>
            <w:gridSpan w:val="4"/>
            <w:vAlign w:val="center"/>
          </w:tcPr>
          <w:p w:rsidR="00074CA3" w:rsidRPr="00814F1E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طرح های تحقیقاتی به عنوان مجری</w:t>
            </w:r>
          </w:p>
        </w:tc>
        <w:tc>
          <w:tcPr>
            <w:tcW w:w="1002" w:type="dxa"/>
            <w:vAlign w:val="center"/>
          </w:tcPr>
          <w:p w:rsidR="00074CA3" w:rsidRPr="00814F1E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9" w:type="dxa"/>
            <w:vMerge w:val="restart"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76" w:type="dxa"/>
            <w:vMerge w:val="restart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پایان طرح معتبر از معاونت تحقیقات</w:t>
            </w:r>
          </w:p>
        </w:tc>
      </w:tr>
      <w:tr w:rsidR="00074CA3" w:rsidRPr="000907B1" w:rsidTr="00657A0C">
        <w:trPr>
          <w:trHeight w:val="495"/>
        </w:trPr>
        <w:tc>
          <w:tcPr>
            <w:tcW w:w="1507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74CA3" w:rsidRPr="00814F1E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طرح های تحقیقاتی به عنوان همکار</w:t>
            </w:r>
          </w:p>
        </w:tc>
        <w:tc>
          <w:tcPr>
            <w:tcW w:w="1002" w:type="dxa"/>
            <w:vAlign w:val="center"/>
          </w:tcPr>
          <w:p w:rsidR="00074CA3" w:rsidRPr="00814F1E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14F1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9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336"/>
        </w:trPr>
        <w:tc>
          <w:tcPr>
            <w:tcW w:w="1507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074CA3" w:rsidRPr="009C50FD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ascii="BZar" w:cs="BZar"/>
                <w:sz w:val="24"/>
                <w:szCs w:val="24"/>
                <w:rtl/>
              </w:rPr>
            </w:pP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طرحهای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پژوهشی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پایان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یافته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که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به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فناوری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و یا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برنامه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 xml:space="preserve"> 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اجرایی رسیده</w:t>
            </w:r>
          </w:p>
        </w:tc>
        <w:tc>
          <w:tcPr>
            <w:tcW w:w="1743" w:type="dxa"/>
            <w:gridSpan w:val="2"/>
            <w:vAlign w:val="center"/>
          </w:tcPr>
          <w:p w:rsidR="00074CA3" w:rsidRPr="009C50FD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منتج به تولید انبوه</w:t>
            </w:r>
          </w:p>
        </w:tc>
        <w:tc>
          <w:tcPr>
            <w:tcW w:w="1002" w:type="dxa"/>
            <w:vAlign w:val="center"/>
          </w:tcPr>
          <w:p w:rsidR="00074CA3" w:rsidRPr="00814F1E" w:rsidRDefault="00074CA3" w:rsidP="00657A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99" w:type="dxa"/>
            <w:vMerge w:val="restart"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Merge w:val="restart"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معتبر</w:t>
            </w:r>
          </w:p>
        </w:tc>
      </w:tr>
      <w:tr w:rsidR="00074CA3" w:rsidRPr="000907B1" w:rsidTr="00657A0C">
        <w:trPr>
          <w:trHeight w:val="360"/>
        </w:trPr>
        <w:tc>
          <w:tcPr>
            <w:tcW w:w="1507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074CA3" w:rsidRPr="009C50FD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074CA3" w:rsidRPr="009C50FD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>در مرحله اجرا</w:t>
            </w:r>
          </w:p>
        </w:tc>
        <w:tc>
          <w:tcPr>
            <w:tcW w:w="1002" w:type="dxa"/>
            <w:vAlign w:val="center"/>
          </w:tcPr>
          <w:p w:rsidR="00074CA3" w:rsidRPr="00814F1E" w:rsidRDefault="00074CA3" w:rsidP="00657A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360"/>
        </w:trPr>
        <w:tc>
          <w:tcPr>
            <w:tcW w:w="1507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74CA3" w:rsidRPr="00074CA3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ascii="B Mitra" w:cs="B Mitra"/>
                <w:sz w:val="26"/>
                <w:szCs w:val="26"/>
                <w:rtl/>
              </w:rPr>
            </w:pPr>
            <w:r>
              <w:rPr>
                <w:rFonts w:ascii="B Mitra" w:cs="B Mitra" w:hint="cs"/>
                <w:sz w:val="26"/>
                <w:szCs w:val="26"/>
                <w:rtl/>
              </w:rPr>
              <w:t>طرح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های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تحقیقاتی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مصوب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و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خاتمه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یافته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که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اعتبار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آن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به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طور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کامل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از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طریق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سایر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دستگاه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های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اجرایی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تامین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شده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باشد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تعلق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می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گیرد</w:t>
            </w:r>
            <w:r>
              <w:rPr>
                <w:rFonts w:ascii="B Mitra" w:cs="B Mitra"/>
                <w:sz w:val="26"/>
                <w:szCs w:val="26"/>
              </w:rPr>
              <w:t>.</w:t>
            </w:r>
          </w:p>
        </w:tc>
        <w:tc>
          <w:tcPr>
            <w:tcW w:w="1002" w:type="dxa"/>
            <w:vAlign w:val="center"/>
          </w:tcPr>
          <w:p w:rsidR="00074CA3" w:rsidRDefault="00074CA3" w:rsidP="00657A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Mitra" w:cs="B Mitra" w:hint="cs"/>
                <w:sz w:val="26"/>
                <w:szCs w:val="26"/>
                <w:rtl/>
              </w:rPr>
              <w:t>به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ازای هر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50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میلیون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ریال،</w:t>
            </w:r>
            <w:r>
              <w:rPr>
                <w:rFonts w:ascii="B Mitra" w:cs="B Mitra"/>
                <w:sz w:val="26"/>
                <w:szCs w:val="26"/>
              </w:rPr>
              <w:t xml:space="preserve"> </w:t>
            </w:r>
            <w:r w:rsidRPr="00074CA3">
              <w:rPr>
                <w:rFonts w:ascii="B Mitra" w:cs="B Mitra" w:hint="cs"/>
                <w:sz w:val="26"/>
                <w:szCs w:val="26"/>
                <w:rtl/>
              </w:rPr>
              <w:t>5</w:t>
            </w:r>
            <w:r w:rsidRPr="00074CA3">
              <w:rPr>
                <w:rFonts w:ascii="B Mitra" w:cs="B Mitra"/>
                <w:sz w:val="26"/>
                <w:szCs w:val="26"/>
              </w:rPr>
              <w:t xml:space="preserve"> </w:t>
            </w:r>
            <w:r>
              <w:rPr>
                <w:rFonts w:ascii="B Mitra" w:cs="B Mitra" w:hint="cs"/>
                <w:sz w:val="26"/>
                <w:szCs w:val="26"/>
                <w:rtl/>
              </w:rPr>
              <w:t>امتیاز</w:t>
            </w:r>
          </w:p>
        </w:tc>
        <w:tc>
          <w:tcPr>
            <w:tcW w:w="899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معتبر</w:t>
            </w:r>
          </w:p>
        </w:tc>
      </w:tr>
      <w:tr w:rsidR="00074CA3" w:rsidRPr="000907B1" w:rsidTr="00657A0C">
        <w:trPr>
          <w:trHeight w:val="360"/>
        </w:trPr>
        <w:tc>
          <w:tcPr>
            <w:tcW w:w="1507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74CA3" w:rsidRPr="00074CA3" w:rsidRDefault="00074CA3" w:rsidP="00657A0C">
            <w:pPr>
              <w:autoSpaceDE w:val="0"/>
              <w:autoSpaceDN w:val="0"/>
              <w:adjustRightInd w:val="0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ascii="B Mitra" w:cs="B Mitra" w:hint="cs"/>
                <w:sz w:val="26"/>
                <w:szCs w:val="26"/>
                <w:rtl/>
              </w:rPr>
              <w:t xml:space="preserve">همکاری تحقیقاتی با سازمان های بین المللی </w:t>
            </w:r>
            <w:r>
              <w:rPr>
                <w:rFonts w:cs="B Mitra"/>
                <w:sz w:val="26"/>
                <w:szCs w:val="26"/>
              </w:rPr>
              <w:t>WHO, UNICEF, .....</w:t>
            </w:r>
          </w:p>
        </w:tc>
        <w:tc>
          <w:tcPr>
            <w:tcW w:w="1002" w:type="dxa"/>
            <w:vAlign w:val="center"/>
          </w:tcPr>
          <w:p w:rsidR="00074CA3" w:rsidRDefault="00074CA3" w:rsidP="00657A0C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  <w:p w:rsidR="00074CA3" w:rsidRDefault="00074CA3" w:rsidP="00657A0C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  <w:r>
              <w:rPr>
                <w:rFonts w:ascii="B Mitra" w:cs="B Mitra" w:hint="cs"/>
                <w:sz w:val="26"/>
                <w:szCs w:val="26"/>
                <w:rtl/>
              </w:rPr>
              <w:t>5 امتیاز به ازای هر مورد</w:t>
            </w:r>
          </w:p>
        </w:tc>
        <w:tc>
          <w:tcPr>
            <w:tcW w:w="899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معتبر</w:t>
            </w:r>
          </w:p>
        </w:tc>
      </w:tr>
      <w:tr w:rsidR="009C50FD" w:rsidRPr="000907B1" w:rsidTr="00657A0C">
        <w:trPr>
          <w:trHeight w:val="495"/>
        </w:trPr>
        <w:tc>
          <w:tcPr>
            <w:tcW w:w="1507" w:type="dxa"/>
            <w:vMerge w:val="restart"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داوری مقالات</w:t>
            </w:r>
          </w:p>
        </w:tc>
        <w:tc>
          <w:tcPr>
            <w:tcW w:w="3955" w:type="dxa"/>
            <w:gridSpan w:val="4"/>
            <w:vAlign w:val="center"/>
          </w:tcPr>
          <w:p w:rsidR="009C50FD" w:rsidRPr="009C50FD" w:rsidRDefault="009C50FD" w:rsidP="00657A0C">
            <w:pPr>
              <w:jc w:val="center"/>
              <w:rPr>
                <w:rFonts w:cs="B Nazanin"/>
                <w:sz w:val="24"/>
                <w:szCs w:val="24"/>
                <w:lang w:bidi="ar-SA"/>
              </w:rPr>
            </w:pPr>
            <w:r w:rsidRPr="009C50FD">
              <w:rPr>
                <w:rFonts w:cs="B Nazanin"/>
                <w:sz w:val="24"/>
                <w:szCs w:val="24"/>
                <w:rtl/>
                <w:lang w:bidi="ar-SA"/>
              </w:rPr>
              <w:t xml:space="preserve">داوری مقالات 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>ISI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و 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>PubMed</w:t>
            </w:r>
          </w:p>
        </w:tc>
        <w:tc>
          <w:tcPr>
            <w:tcW w:w="1002" w:type="dxa"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9" w:type="dxa"/>
            <w:vMerge w:val="restart"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76" w:type="dxa"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مجله</w:t>
            </w:r>
          </w:p>
        </w:tc>
      </w:tr>
      <w:tr w:rsidR="009C50FD" w:rsidRPr="000907B1" w:rsidTr="00657A0C">
        <w:trPr>
          <w:trHeight w:val="495"/>
        </w:trPr>
        <w:tc>
          <w:tcPr>
            <w:tcW w:w="1507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9C50FD" w:rsidRPr="009C50FD" w:rsidRDefault="009C50FD" w:rsidP="00B35605">
            <w:pPr>
              <w:jc w:val="center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داوری مقالات </w:t>
            </w:r>
            <w:r w:rsidRPr="009C50FD">
              <w:rPr>
                <w:rFonts w:cs="B Nazanin"/>
                <w:sz w:val="24"/>
                <w:szCs w:val="24"/>
                <w:lang w:bidi="ar-SA"/>
              </w:rPr>
              <w:t>Scopus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B35605">
              <w:rPr>
                <w:rFonts w:cs="B Nazanin" w:hint="cs"/>
                <w:sz w:val="24"/>
                <w:szCs w:val="24"/>
                <w:rtl/>
                <w:lang w:bidi="ar-SA"/>
              </w:rPr>
              <w:t>،</w:t>
            </w:r>
            <w:r w:rsidRPr="009C50FD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علمی پژوهشی</w:t>
            </w:r>
            <w:r w:rsidR="00B35605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و سایر نمایه ها</w:t>
            </w:r>
          </w:p>
        </w:tc>
        <w:tc>
          <w:tcPr>
            <w:tcW w:w="1002" w:type="dxa"/>
            <w:vAlign w:val="center"/>
          </w:tcPr>
          <w:p w:rsidR="009C50FD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9" w:type="dxa"/>
            <w:vMerge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9C50FD" w:rsidRPr="000907B1" w:rsidRDefault="009C50FD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مجله</w:t>
            </w:r>
          </w:p>
        </w:tc>
      </w:tr>
      <w:tr w:rsidR="002154C9" w:rsidRPr="000907B1" w:rsidTr="00657A0C">
        <w:trPr>
          <w:trHeight w:val="615"/>
        </w:trPr>
        <w:tc>
          <w:tcPr>
            <w:tcW w:w="1507" w:type="dxa"/>
            <w:vMerge w:val="restart"/>
            <w:vAlign w:val="center"/>
          </w:tcPr>
          <w:p w:rsidR="002154C9" w:rsidRPr="000907B1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تالیف و یا ترجمه کتاب</w:t>
            </w:r>
          </w:p>
        </w:tc>
        <w:tc>
          <w:tcPr>
            <w:tcW w:w="3955" w:type="dxa"/>
            <w:gridSpan w:val="4"/>
            <w:vAlign w:val="center"/>
          </w:tcPr>
          <w:p w:rsidR="002154C9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154C9">
              <w:rPr>
                <w:rFonts w:cs="B Nazanin" w:hint="cs"/>
                <w:sz w:val="24"/>
                <w:szCs w:val="24"/>
                <w:rtl/>
              </w:rPr>
              <w:t>تالیف و یا تصنیف کتاب</w:t>
            </w:r>
          </w:p>
        </w:tc>
        <w:tc>
          <w:tcPr>
            <w:tcW w:w="1002" w:type="dxa"/>
            <w:vAlign w:val="center"/>
          </w:tcPr>
          <w:p w:rsidR="002154C9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99" w:type="dxa"/>
            <w:vMerge w:val="restart"/>
            <w:vAlign w:val="center"/>
          </w:tcPr>
          <w:p w:rsidR="002154C9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154C9" w:rsidRPr="000907B1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76" w:type="dxa"/>
            <w:vMerge w:val="restart"/>
            <w:vAlign w:val="center"/>
          </w:tcPr>
          <w:p w:rsidR="002154C9" w:rsidRPr="000907B1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مجوز از انتشارات دانشگاهی و معتبر</w:t>
            </w:r>
          </w:p>
        </w:tc>
      </w:tr>
      <w:tr w:rsidR="002154C9" w:rsidRPr="000907B1" w:rsidTr="00657A0C">
        <w:trPr>
          <w:trHeight w:val="437"/>
        </w:trPr>
        <w:tc>
          <w:tcPr>
            <w:tcW w:w="1507" w:type="dxa"/>
            <w:vMerge/>
            <w:vAlign w:val="center"/>
          </w:tcPr>
          <w:p w:rsidR="002154C9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2154C9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54C9">
              <w:rPr>
                <w:rFonts w:cs="B Nazanin" w:hint="cs"/>
                <w:sz w:val="24"/>
                <w:szCs w:val="24"/>
                <w:rtl/>
              </w:rPr>
              <w:t>ترجمه کتاب</w:t>
            </w:r>
          </w:p>
        </w:tc>
        <w:tc>
          <w:tcPr>
            <w:tcW w:w="1002" w:type="dxa"/>
            <w:vAlign w:val="center"/>
          </w:tcPr>
          <w:p w:rsidR="002154C9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99" w:type="dxa"/>
            <w:vMerge/>
            <w:vAlign w:val="center"/>
          </w:tcPr>
          <w:p w:rsidR="002154C9" w:rsidRPr="000907B1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2154C9" w:rsidRPr="000907B1" w:rsidRDefault="002154C9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74CA3" w:rsidRPr="000907B1" w:rsidTr="00657A0C">
        <w:trPr>
          <w:trHeight w:val="855"/>
        </w:trPr>
        <w:tc>
          <w:tcPr>
            <w:tcW w:w="1507" w:type="dxa"/>
            <w:vMerge w:val="restart"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عضويت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هيات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تحريريه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نشريات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علمي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هيات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مديره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انجمن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علمي</w:t>
            </w:r>
          </w:p>
        </w:tc>
        <w:tc>
          <w:tcPr>
            <w:tcW w:w="3955" w:type="dxa"/>
            <w:gridSpan w:val="4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عضويت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هيات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تحريريه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نشريات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علمي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هيات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مديره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انجمن</w:t>
            </w:r>
            <w:r w:rsidRPr="00074CA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  <w:lang w:bidi="fa-IR"/>
              </w:rPr>
              <w:t>علمي</w:t>
            </w:r>
          </w:p>
        </w:tc>
        <w:tc>
          <w:tcPr>
            <w:tcW w:w="1002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9" w:type="dxa"/>
            <w:vMerge w:val="restart"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76" w:type="dxa"/>
            <w:vMerge w:val="restart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معتبر از نشریه</w:t>
            </w:r>
          </w:p>
        </w:tc>
      </w:tr>
      <w:tr w:rsidR="00074CA3" w:rsidRPr="000907B1" w:rsidTr="00657A0C">
        <w:trPr>
          <w:trHeight w:val="915"/>
        </w:trPr>
        <w:tc>
          <w:tcPr>
            <w:tcW w:w="1507" w:type="dxa"/>
            <w:vMerge/>
            <w:vAlign w:val="center"/>
          </w:tcPr>
          <w:p w:rsidR="00074CA3" w:rsidRP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74CA3" w:rsidRP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سردبیری نشریات علمی</w:t>
            </w:r>
          </w:p>
        </w:tc>
        <w:tc>
          <w:tcPr>
            <w:tcW w:w="1002" w:type="dxa"/>
            <w:vAlign w:val="center"/>
          </w:tcPr>
          <w:p w:rsidR="00074CA3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9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074CA3" w:rsidRPr="000907B1" w:rsidRDefault="00074CA3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A0C" w:rsidRPr="000907B1" w:rsidTr="00657A0C">
        <w:trPr>
          <w:trHeight w:val="272"/>
        </w:trPr>
        <w:tc>
          <w:tcPr>
            <w:tcW w:w="1507" w:type="dxa"/>
            <w:vMerge w:val="restart"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57A0C" w:rsidRPr="00074CA3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جوایز دریافتی</w:t>
            </w:r>
          </w:p>
        </w:tc>
        <w:tc>
          <w:tcPr>
            <w:tcW w:w="3955" w:type="dxa"/>
            <w:gridSpan w:val="4"/>
            <w:vMerge w:val="restart"/>
            <w:vAlign w:val="center"/>
          </w:tcPr>
          <w:p w:rsidR="00657A0C" w:rsidRPr="00074CA3" w:rsidRDefault="00657A0C" w:rsidP="00657A0C">
            <w:pPr>
              <w:autoSpaceDE w:val="0"/>
              <w:autoSpaceDN w:val="0"/>
              <w:adjustRightInd w:val="0"/>
              <w:jc w:val="center"/>
              <w:rPr>
                <w:rFonts w:ascii="BZar" w:cs="BZar"/>
                <w:sz w:val="24"/>
                <w:szCs w:val="24"/>
                <w:rtl/>
              </w:rPr>
            </w:pPr>
            <w:r w:rsidRPr="00074CA3">
              <w:rPr>
                <w:rFonts w:cs="B Nazanin" w:hint="cs"/>
                <w:sz w:val="24"/>
                <w:szCs w:val="24"/>
                <w:rtl/>
              </w:rPr>
              <w:t>جوائز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مراجع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معتبر</w:t>
            </w:r>
            <w:r w:rsidRPr="00074CA3">
              <w:rPr>
                <w:rFonts w:cs="B Nazanin"/>
                <w:sz w:val="24"/>
                <w:szCs w:val="24"/>
              </w:rPr>
              <w:t xml:space="preserve">)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صوارزمی،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فاراببی،رازی،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علم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عمل،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شهید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رجایی</w:t>
            </w:r>
            <w:r w:rsidRPr="00074CA3">
              <w:rPr>
                <w:rFonts w:cs="B Nazanin"/>
                <w:sz w:val="24"/>
                <w:szCs w:val="24"/>
              </w:rPr>
              <w:t xml:space="preserve"> </w:t>
            </w:r>
            <w:r w:rsidRPr="00074CA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74CA3">
              <w:rPr>
                <w:rFonts w:cs="B Nazanin"/>
                <w:sz w:val="24"/>
                <w:szCs w:val="24"/>
              </w:rPr>
              <w:t>...(</w:t>
            </w:r>
          </w:p>
        </w:tc>
        <w:tc>
          <w:tcPr>
            <w:tcW w:w="1002" w:type="dxa"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اول 10</w:t>
            </w:r>
          </w:p>
        </w:tc>
        <w:tc>
          <w:tcPr>
            <w:tcW w:w="899" w:type="dxa"/>
            <w:vMerge w:val="restart"/>
            <w:vAlign w:val="center"/>
          </w:tcPr>
          <w:p w:rsidR="00657A0C" w:rsidRPr="000907B1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Merge w:val="restart"/>
            <w:vAlign w:val="center"/>
          </w:tcPr>
          <w:p w:rsidR="00657A0C" w:rsidRPr="000907B1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A0C" w:rsidRPr="000907B1" w:rsidTr="00657A0C">
        <w:trPr>
          <w:trHeight w:val="405"/>
        </w:trPr>
        <w:tc>
          <w:tcPr>
            <w:tcW w:w="1507" w:type="dxa"/>
            <w:vMerge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Merge/>
            <w:vAlign w:val="center"/>
          </w:tcPr>
          <w:p w:rsidR="00657A0C" w:rsidRPr="00074CA3" w:rsidRDefault="00657A0C" w:rsidP="00657A0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دوم 5</w:t>
            </w:r>
          </w:p>
        </w:tc>
        <w:tc>
          <w:tcPr>
            <w:tcW w:w="899" w:type="dxa"/>
            <w:vMerge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657A0C" w:rsidRPr="000907B1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A0C" w:rsidRPr="000907B1" w:rsidTr="00657A0C">
        <w:trPr>
          <w:trHeight w:val="360"/>
        </w:trPr>
        <w:tc>
          <w:tcPr>
            <w:tcW w:w="1507" w:type="dxa"/>
            <w:vMerge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Merge/>
            <w:vAlign w:val="center"/>
          </w:tcPr>
          <w:p w:rsidR="00657A0C" w:rsidRPr="00074CA3" w:rsidRDefault="00657A0C" w:rsidP="00657A0C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 سوم 3</w:t>
            </w:r>
          </w:p>
        </w:tc>
        <w:tc>
          <w:tcPr>
            <w:tcW w:w="899" w:type="dxa"/>
            <w:vMerge/>
            <w:vAlign w:val="center"/>
          </w:tcPr>
          <w:p w:rsidR="00657A0C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657A0C" w:rsidRPr="000907B1" w:rsidRDefault="00657A0C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A04A2" w:rsidRPr="000907B1" w:rsidTr="00657A0C">
        <w:trPr>
          <w:trHeight w:val="1590"/>
        </w:trPr>
        <w:tc>
          <w:tcPr>
            <w:tcW w:w="1507" w:type="dxa"/>
            <w:vMerge w:val="restart"/>
            <w:vAlign w:val="center"/>
          </w:tcPr>
          <w:p w:rsidR="00DA04A2" w:rsidRPr="00074CA3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H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ایندکس</w:t>
            </w:r>
            <w:r w:rsidR="00E377E5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955" w:type="dxa"/>
            <w:gridSpan w:val="4"/>
            <w:vAlign w:val="center"/>
          </w:tcPr>
          <w:p w:rsidR="00DA04A2" w:rsidRPr="00074CA3" w:rsidRDefault="00DA04A2" w:rsidP="00B3560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شاخص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H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ایندکس در </w:t>
            </w:r>
            <w:r>
              <w:rPr>
                <w:rFonts w:cs="B Nazanin"/>
                <w:sz w:val="24"/>
                <w:szCs w:val="24"/>
                <w:lang w:bidi="fa-IR"/>
              </w:rPr>
              <w:t>SCOPUS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DA04A2" w:rsidRDefault="00B35605" w:rsidP="00B3560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واحد رشد شاخص نسبت به سال گذشته   2امتیاز </w:t>
            </w:r>
          </w:p>
        </w:tc>
        <w:tc>
          <w:tcPr>
            <w:tcW w:w="899" w:type="dxa"/>
            <w:vMerge w:val="restart"/>
            <w:vAlign w:val="center"/>
          </w:tcPr>
          <w:p w:rsidR="00DA04A2" w:rsidRPr="000907B1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Merge w:val="restart"/>
            <w:vAlign w:val="center"/>
          </w:tcPr>
          <w:p w:rsidR="00DA04A2" w:rsidRPr="000907B1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مستندات مربوطه از سایت </w:t>
            </w:r>
            <w:r>
              <w:rPr>
                <w:rFonts w:cs="B Nazanin"/>
                <w:sz w:val="24"/>
                <w:szCs w:val="24"/>
                <w:lang w:bidi="fa-IR"/>
              </w:rPr>
              <w:t>SCOPUS</w:t>
            </w:r>
          </w:p>
        </w:tc>
      </w:tr>
      <w:tr w:rsidR="00DA04A2" w:rsidRPr="000907B1" w:rsidTr="00657A0C">
        <w:trPr>
          <w:trHeight w:val="765"/>
        </w:trPr>
        <w:tc>
          <w:tcPr>
            <w:tcW w:w="1507" w:type="dxa"/>
            <w:vMerge/>
            <w:vAlign w:val="center"/>
          </w:tcPr>
          <w:p w:rsidR="00DA04A2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DA04A2" w:rsidRPr="00DA04A2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4A2">
              <w:rPr>
                <w:rFonts w:cs="B Nazanin" w:hint="cs"/>
                <w:sz w:val="24"/>
                <w:szCs w:val="24"/>
                <w:rtl/>
                <w:lang w:bidi="fa-IR"/>
              </w:rPr>
              <w:t>وضعيت</w:t>
            </w:r>
            <w:r w:rsidRPr="00DA04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DA04A2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  <w:r w:rsidRPr="00DA04A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DA04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ارجاعات در </w:t>
            </w:r>
            <w:r w:rsidRPr="00DA04A2">
              <w:rPr>
                <w:rFonts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02" w:type="dxa"/>
            <w:vAlign w:val="center"/>
          </w:tcPr>
          <w:p w:rsidR="00DA04A2" w:rsidRDefault="00DA04A2" w:rsidP="00B3560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ازای </w:t>
            </w:r>
            <w:r w:rsidR="00B35605"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 در سال 10 امتیاز</w:t>
            </w:r>
          </w:p>
        </w:tc>
        <w:tc>
          <w:tcPr>
            <w:tcW w:w="899" w:type="dxa"/>
            <w:vMerge/>
            <w:vAlign w:val="center"/>
          </w:tcPr>
          <w:p w:rsidR="00DA04A2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6" w:type="dxa"/>
            <w:vMerge/>
            <w:vAlign w:val="center"/>
          </w:tcPr>
          <w:p w:rsidR="00DA04A2" w:rsidRPr="000907B1" w:rsidRDefault="00DA04A2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53750" w:rsidRPr="000907B1" w:rsidTr="00657A0C">
        <w:trPr>
          <w:trHeight w:val="765"/>
        </w:trPr>
        <w:tc>
          <w:tcPr>
            <w:tcW w:w="1507" w:type="dxa"/>
            <w:vAlign w:val="center"/>
          </w:tcPr>
          <w:p w:rsidR="00153750" w:rsidRDefault="00153750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نوآوری</w:t>
            </w:r>
          </w:p>
        </w:tc>
        <w:tc>
          <w:tcPr>
            <w:tcW w:w="3955" w:type="dxa"/>
            <w:gridSpan w:val="4"/>
            <w:vAlign w:val="center"/>
          </w:tcPr>
          <w:p w:rsidR="00153750" w:rsidRPr="00DA04A2" w:rsidRDefault="00153750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نوآوری،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اکتشاف،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بومی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سازی</w:t>
            </w:r>
            <w:r w:rsidRPr="0015375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153750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</w:p>
        </w:tc>
        <w:tc>
          <w:tcPr>
            <w:tcW w:w="1002" w:type="dxa"/>
            <w:vAlign w:val="center"/>
          </w:tcPr>
          <w:p w:rsidR="00153750" w:rsidRDefault="00153750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 امتیاز</w:t>
            </w:r>
          </w:p>
        </w:tc>
        <w:tc>
          <w:tcPr>
            <w:tcW w:w="899" w:type="dxa"/>
            <w:vAlign w:val="center"/>
          </w:tcPr>
          <w:p w:rsidR="00153750" w:rsidRDefault="00153750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976" w:type="dxa"/>
            <w:vAlign w:val="center"/>
          </w:tcPr>
          <w:p w:rsidR="00153750" w:rsidRPr="000907B1" w:rsidRDefault="00153750" w:rsidP="00657A0C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01F77" w:rsidRDefault="00001F77" w:rsidP="00001F77">
      <w:pPr>
        <w:rPr>
          <w:rFonts w:cs="B Titr"/>
          <w:sz w:val="36"/>
          <w:szCs w:val="36"/>
        </w:rPr>
      </w:pPr>
    </w:p>
    <w:p w:rsidR="00001F77" w:rsidRPr="00001F77" w:rsidRDefault="00001F77" w:rsidP="00001F77">
      <w:pPr>
        <w:rPr>
          <w:rFonts w:cs="B Titr"/>
          <w:sz w:val="36"/>
          <w:szCs w:val="36"/>
        </w:rPr>
      </w:pPr>
    </w:p>
    <w:sectPr w:rsidR="00001F77" w:rsidRPr="00001F77" w:rsidSect="00001F77"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B7" w:rsidRDefault="00AF16B7" w:rsidP="00001F77">
      <w:pPr>
        <w:spacing w:after="0" w:line="240" w:lineRule="auto"/>
      </w:pPr>
      <w:r>
        <w:separator/>
      </w:r>
    </w:p>
  </w:endnote>
  <w:endnote w:type="continuationSeparator" w:id="0">
    <w:p w:rsidR="00AF16B7" w:rsidRDefault="00AF16B7" w:rsidP="0000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27694756"/>
      <w:docPartObj>
        <w:docPartGallery w:val="Page Numbers (Bottom of Page)"/>
        <w:docPartUnique/>
      </w:docPartObj>
    </w:sdtPr>
    <w:sdtEndPr/>
    <w:sdtContent>
      <w:p w:rsidR="005B197A" w:rsidRDefault="005B1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A0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5B197A" w:rsidRDefault="005B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B7" w:rsidRDefault="00AF16B7" w:rsidP="00001F77">
      <w:pPr>
        <w:spacing w:after="0" w:line="240" w:lineRule="auto"/>
      </w:pPr>
      <w:r>
        <w:separator/>
      </w:r>
    </w:p>
  </w:footnote>
  <w:footnote w:type="continuationSeparator" w:id="0">
    <w:p w:rsidR="00AF16B7" w:rsidRDefault="00AF16B7" w:rsidP="0000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F77"/>
    <w:multiLevelType w:val="hybridMultilevel"/>
    <w:tmpl w:val="F19C75B6"/>
    <w:lvl w:ilvl="0" w:tplc="21D8D88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800916"/>
    <w:multiLevelType w:val="hybridMultilevel"/>
    <w:tmpl w:val="745E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7D57"/>
    <w:multiLevelType w:val="hybridMultilevel"/>
    <w:tmpl w:val="58DC7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4FB5"/>
    <w:multiLevelType w:val="hybridMultilevel"/>
    <w:tmpl w:val="1FAC7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42D8"/>
    <w:multiLevelType w:val="hybridMultilevel"/>
    <w:tmpl w:val="CF965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1508"/>
    <w:multiLevelType w:val="hybridMultilevel"/>
    <w:tmpl w:val="7FF2D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E70EF"/>
    <w:multiLevelType w:val="hybridMultilevel"/>
    <w:tmpl w:val="4064A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87D8B"/>
    <w:multiLevelType w:val="hybridMultilevel"/>
    <w:tmpl w:val="3578C6C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DD16C28"/>
    <w:multiLevelType w:val="hybridMultilevel"/>
    <w:tmpl w:val="2918EB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842346"/>
    <w:multiLevelType w:val="hybridMultilevel"/>
    <w:tmpl w:val="D16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82ED7"/>
    <w:multiLevelType w:val="hybridMultilevel"/>
    <w:tmpl w:val="7D2A1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135C99"/>
    <w:multiLevelType w:val="hybridMultilevel"/>
    <w:tmpl w:val="309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A6D06"/>
    <w:multiLevelType w:val="hybridMultilevel"/>
    <w:tmpl w:val="AF98D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7"/>
    <w:rsid w:val="00001F77"/>
    <w:rsid w:val="00074CA3"/>
    <w:rsid w:val="000D65FF"/>
    <w:rsid w:val="00153750"/>
    <w:rsid w:val="001A4699"/>
    <w:rsid w:val="001D5A01"/>
    <w:rsid w:val="001E7823"/>
    <w:rsid w:val="002154C9"/>
    <w:rsid w:val="002A3D4E"/>
    <w:rsid w:val="002D0741"/>
    <w:rsid w:val="0037300A"/>
    <w:rsid w:val="00382FB5"/>
    <w:rsid w:val="003B6CF2"/>
    <w:rsid w:val="005272AF"/>
    <w:rsid w:val="005B197A"/>
    <w:rsid w:val="005C5CFF"/>
    <w:rsid w:val="005F0AFB"/>
    <w:rsid w:val="0061291B"/>
    <w:rsid w:val="00657A0C"/>
    <w:rsid w:val="006641B1"/>
    <w:rsid w:val="0069303E"/>
    <w:rsid w:val="006B1290"/>
    <w:rsid w:val="006B5BFC"/>
    <w:rsid w:val="006D37BA"/>
    <w:rsid w:val="00753637"/>
    <w:rsid w:val="00810F3D"/>
    <w:rsid w:val="00814F1E"/>
    <w:rsid w:val="0083224E"/>
    <w:rsid w:val="00860EBB"/>
    <w:rsid w:val="0086326D"/>
    <w:rsid w:val="008B027C"/>
    <w:rsid w:val="008E55C8"/>
    <w:rsid w:val="0092176C"/>
    <w:rsid w:val="009C50FD"/>
    <w:rsid w:val="00A30AEC"/>
    <w:rsid w:val="00A856E6"/>
    <w:rsid w:val="00AE4C24"/>
    <w:rsid w:val="00AF16B7"/>
    <w:rsid w:val="00B35605"/>
    <w:rsid w:val="00BB14AC"/>
    <w:rsid w:val="00C91F74"/>
    <w:rsid w:val="00D74703"/>
    <w:rsid w:val="00DA04A2"/>
    <w:rsid w:val="00DC5991"/>
    <w:rsid w:val="00DF162A"/>
    <w:rsid w:val="00E377E5"/>
    <w:rsid w:val="00ED06FF"/>
    <w:rsid w:val="00F42581"/>
    <w:rsid w:val="00F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48B35-924B-437B-92F3-66BA646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77"/>
  </w:style>
  <w:style w:type="paragraph" w:styleId="Footer">
    <w:name w:val="footer"/>
    <w:basedOn w:val="Normal"/>
    <w:link w:val="FooterChar"/>
    <w:uiPriority w:val="99"/>
    <w:unhideWhenUsed/>
    <w:rsid w:val="00001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77"/>
  </w:style>
  <w:style w:type="paragraph" w:styleId="ListParagraph">
    <w:name w:val="List Paragraph"/>
    <w:basedOn w:val="Normal"/>
    <w:uiPriority w:val="34"/>
    <w:qFormat/>
    <w:rsid w:val="00001F77"/>
    <w:pPr>
      <w:bidi w:val="0"/>
      <w:ind w:left="720"/>
      <w:contextualSpacing/>
    </w:pPr>
    <w:rPr>
      <w:rFonts w:cs="B Mitra"/>
      <w:szCs w:val="26"/>
      <w:lang w:bidi="ar-SA"/>
    </w:rPr>
  </w:style>
  <w:style w:type="table" w:styleId="TableGrid">
    <w:name w:val="Table Grid"/>
    <w:basedOn w:val="TableNormal"/>
    <w:uiPriority w:val="39"/>
    <w:rsid w:val="00810F3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C5CFF"/>
    <w:pPr>
      <w:bidi w:val="0"/>
      <w:spacing w:after="200" w:line="240" w:lineRule="auto"/>
    </w:pPr>
    <w:rPr>
      <w:rFonts w:cs="B Mitra"/>
      <w:i/>
      <w:iCs/>
      <w:color w:val="44546A" w:themeColor="text2"/>
      <w:sz w:val="18"/>
      <w:szCs w:val="18"/>
      <w:lang w:bidi="ar-SA"/>
    </w:rPr>
  </w:style>
  <w:style w:type="table" w:styleId="GridTable4">
    <w:name w:val="Grid Table 4"/>
    <w:basedOn w:val="TableNormal"/>
    <w:uiPriority w:val="49"/>
    <w:rsid w:val="005C5C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5C5C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C5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814F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id.research.ac.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C4D3-C7D8-41CE-8249-7483DD9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27</cp:revision>
  <cp:lastPrinted>2022-11-30T10:20:00Z</cp:lastPrinted>
  <dcterms:created xsi:type="dcterms:W3CDTF">2022-11-28T04:37:00Z</dcterms:created>
  <dcterms:modified xsi:type="dcterms:W3CDTF">2022-11-30T10:24:00Z</dcterms:modified>
</cp:coreProperties>
</file>