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91A" w:rsidRDefault="0014591A">
      <w:pPr>
        <w:rPr>
          <w:rFonts w:hint="cs"/>
          <w:rtl/>
        </w:rPr>
      </w:pPr>
    </w:p>
    <w:p w:rsidR="00C941AB" w:rsidRPr="00A02475" w:rsidRDefault="00A02475" w:rsidP="00A02475">
      <w:pPr>
        <w:jc w:val="center"/>
        <w:rPr>
          <w:rFonts w:ascii="IranNastaliq" w:hAnsi="IranNastaliq" w:cs="IranNastaliq"/>
          <w:sz w:val="40"/>
          <w:szCs w:val="40"/>
          <w:rtl/>
        </w:rPr>
      </w:pPr>
      <w:r w:rsidRPr="00A02475">
        <w:rPr>
          <w:rFonts w:ascii="IranNastaliq" w:hAnsi="IranNastaliq" w:cs="IranNastaliq"/>
          <w:sz w:val="40"/>
          <w:szCs w:val="40"/>
          <w:rtl/>
        </w:rPr>
        <w:t>بسمه تعالی</w:t>
      </w:r>
    </w:p>
    <w:p w:rsidR="00A02475" w:rsidRDefault="000D3244" w:rsidP="00A02475">
      <w:pPr>
        <w:jc w:val="center"/>
        <w:rPr>
          <w:rtl/>
        </w:rPr>
      </w:pPr>
      <w:r w:rsidRPr="000D3244">
        <w:rPr>
          <w:rFonts w:cs="Arial"/>
          <w:noProof/>
          <w:rtl/>
        </w:rPr>
        <w:drawing>
          <wp:inline distT="0" distB="0" distL="0" distR="0">
            <wp:extent cx="1057275" cy="958715"/>
            <wp:effectExtent l="0" t="0" r="0" b="0"/>
            <wp:docPr id="2" name="Picture 2" descr="C:\Users\Dr.Bararti\Desktop\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r.Bararti\Desktop\images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30" cy="968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2475" w:rsidRPr="00A02475" w:rsidRDefault="00A02475" w:rsidP="000D3244">
      <w:pPr>
        <w:pStyle w:val="Heading5"/>
        <w:jc w:val="center"/>
        <w:rPr>
          <w:rFonts w:ascii="IranNastaliq" w:hAnsi="IranNastaliq" w:cs="IranNastaliq"/>
          <w:sz w:val="26"/>
          <w:szCs w:val="26"/>
          <w:rtl/>
        </w:rPr>
      </w:pPr>
      <w:r w:rsidRPr="000D3244">
        <w:rPr>
          <w:rFonts w:ascii="IranNastaliq" w:hAnsi="IranNastaliq" w:cs="IranNastaliq"/>
          <w:b/>
          <w:bCs/>
          <w:sz w:val="26"/>
          <w:szCs w:val="26"/>
          <w:rtl/>
        </w:rPr>
        <w:t>معاونت  آموزشي</w:t>
      </w: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 xml:space="preserve"> </w:t>
      </w:r>
      <w:r w:rsidR="000D3244">
        <w:rPr>
          <w:rFonts w:ascii="IranNastaliq" w:hAnsi="IranNastaliq" w:cs="IranNastaliq" w:hint="cs"/>
          <w:b/>
          <w:bCs/>
          <w:sz w:val="26"/>
          <w:szCs w:val="26"/>
          <w:rtl/>
        </w:rPr>
        <w:t xml:space="preserve"> دانشکده</w:t>
      </w:r>
    </w:p>
    <w:p w:rsidR="00A02475" w:rsidRDefault="00A02475" w:rsidP="00A02475">
      <w:pPr>
        <w:jc w:val="center"/>
        <w:rPr>
          <w:rFonts w:ascii="IranNastaliq" w:hAnsi="IranNastaliq" w:cs="IranNastaliq"/>
          <w:rtl/>
        </w:rPr>
      </w:pPr>
      <w:r w:rsidRPr="00A02475">
        <w:rPr>
          <w:rFonts w:ascii="IranNastaliq" w:hAnsi="IranNastaliq" w:cs="IranNastaliq"/>
          <w:b/>
          <w:bCs/>
          <w:sz w:val="26"/>
          <w:szCs w:val="26"/>
          <w:rtl/>
        </w:rPr>
        <w:t>مركز مطالعات و توسعه آموزش علوم پزشکی</w:t>
      </w:r>
    </w:p>
    <w:p w:rsidR="00A02475" w:rsidRPr="00A02475" w:rsidRDefault="00A02475" w:rsidP="00C916B9">
      <w:pPr>
        <w:jc w:val="center"/>
        <w:rPr>
          <w:rFonts w:ascii="IranNastaliq" w:hAnsi="IranNastaliq" w:cs="IranNastaliq"/>
          <w:rtl/>
        </w:rPr>
      </w:pPr>
      <w:r w:rsidRPr="003B2856">
        <w:rPr>
          <w:rFonts w:cs="Titr"/>
          <w:sz w:val="32"/>
          <w:szCs w:val="32"/>
          <w:bdr w:val="thinThickThinSmallGap" w:sz="24" w:space="0" w:color="auto"/>
          <w:rtl/>
        </w:rPr>
        <w:t>فرم</w:t>
      </w:r>
      <w:r w:rsidRPr="003B2856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 طرح </w:t>
      </w:r>
      <w:r w:rsidR="00C916B9">
        <w:rPr>
          <w:rFonts w:cs="Titr" w:hint="cs"/>
          <w:sz w:val="32"/>
          <w:szCs w:val="32"/>
          <w:bdr w:val="thinThickThinSmallGap" w:sz="24" w:space="0" w:color="auto"/>
          <w:rtl/>
        </w:rPr>
        <w:t xml:space="preserve">درس </w:t>
      </w:r>
      <w:r w:rsidRPr="00A02475">
        <w:rPr>
          <w:rFonts w:cs="B Titr" w:hint="cs"/>
          <w:sz w:val="32"/>
          <w:szCs w:val="32"/>
          <w:bdr w:val="thinThickThinSmallGap" w:sz="24" w:space="0" w:color="auto"/>
          <w:rtl/>
        </w:rPr>
        <w:t>پایه</w:t>
      </w:r>
    </w:p>
    <w:p w:rsidR="000D3244" w:rsidRDefault="000D3244" w:rsidP="00C21148">
      <w:pPr>
        <w:rPr>
          <w:rFonts w:ascii="IranNastaliq" w:hAnsi="IranNastaliq" w:cs="B Nazanin"/>
          <w:rtl/>
          <w:lang w:bidi="ar-SA"/>
        </w:rPr>
      </w:pPr>
    </w:p>
    <w:p w:rsidR="000D3244" w:rsidRDefault="000D3244" w:rsidP="00C21148">
      <w:pPr>
        <w:rPr>
          <w:rFonts w:ascii="IranNastaliq" w:hAnsi="IranNastaliq" w:cs="B Nazanin"/>
          <w:rtl/>
          <w:lang w:bidi="ar-SA"/>
        </w:rPr>
      </w:pPr>
    </w:p>
    <w:p w:rsidR="000D3244" w:rsidRDefault="000D3244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  <w:r w:rsidRPr="00C21148">
        <w:rPr>
          <w:rFonts w:ascii="IranNastaliq" w:hAnsi="IranNastaliq" w:cs="B Nazanin"/>
          <w:rtl/>
          <w:lang w:bidi="ar-SA"/>
        </w:rPr>
        <w:t xml:space="preserve">همكار محترم . . . . . . . . . </w:t>
      </w:r>
    </w:p>
    <w:p w:rsidR="00C21148" w:rsidRPr="00C21148" w:rsidRDefault="00C21148" w:rsidP="00C21148">
      <w:pPr>
        <w:rPr>
          <w:rFonts w:ascii="IranNastaliq" w:hAnsi="IranNastaliq" w:cs="B Nazanin"/>
          <w:rtl/>
          <w:lang w:bidi="ar-SA"/>
        </w:rPr>
      </w:pPr>
    </w:p>
    <w:p w:rsidR="00C21148" w:rsidRPr="00C21148" w:rsidRDefault="0072016C" w:rsidP="00C916B9">
      <w:pPr>
        <w:rPr>
          <w:rFonts w:ascii="IranNastaliq" w:hAnsi="IranNastaliq" w:cs="B Nazanin"/>
          <w:rtl/>
          <w:lang w:bidi="ar-SA"/>
        </w:rPr>
      </w:pPr>
      <w:r>
        <w:rPr>
          <w:rFonts w:ascii="IranNastaliq" w:hAnsi="IranNastaliq" w:cs="B Nazanin" w:hint="cs"/>
          <w:rtl/>
          <w:lang w:bidi="ar-SA"/>
        </w:rPr>
        <w:t>از آنجایی که فرآیند یاددهی- یادگیری پروسه ای است که رسیدن به اهداف آن بدون برنامه ریزی امکان پذیر نیست</w:t>
      </w:r>
      <w:r w:rsidR="00C916B9">
        <w:rPr>
          <w:rFonts w:ascii="IranNastaliq" w:hAnsi="IranNastaliq" w:cs="B Nazanin" w:hint="cs"/>
          <w:rtl/>
          <w:lang w:bidi="ar-SA"/>
        </w:rPr>
        <w:t>،</w:t>
      </w:r>
      <w:r>
        <w:rPr>
          <w:rFonts w:ascii="IranNastaliq" w:hAnsi="IranNastaliq" w:cs="B Nazanin" w:hint="cs"/>
          <w:rtl/>
          <w:lang w:bidi="ar-SA"/>
        </w:rPr>
        <w:t xml:space="preserve"> لذا تدوین </w:t>
      </w:r>
      <w:r w:rsidR="00C21148" w:rsidRPr="00C21148">
        <w:rPr>
          <w:rFonts w:ascii="IranNastaliq" w:hAnsi="IranNastaliq" w:cs="B Nazanin"/>
          <w:rtl/>
          <w:lang w:bidi="ar-SA"/>
        </w:rPr>
        <w:t xml:space="preserve">طرح </w:t>
      </w:r>
      <w:r w:rsidR="00C916B9">
        <w:rPr>
          <w:rFonts w:ascii="IranNastaliq" w:hAnsi="IranNastaliq" w:cs="B Nazanin" w:hint="cs"/>
          <w:rtl/>
          <w:lang w:bidi="ar-SA"/>
        </w:rPr>
        <w:t>درس</w:t>
      </w:r>
      <w:r w:rsidR="00C21148" w:rsidRPr="00C21148">
        <w:rPr>
          <w:rFonts w:ascii="IranNastaliq" w:hAnsi="IranNastaliq" w:cs="B Nazanin"/>
          <w:rtl/>
          <w:lang w:bidi="ar-SA"/>
        </w:rPr>
        <w:t xml:space="preserve"> در آغاز فرآیند آموزش (به عنوان </w:t>
      </w:r>
      <w:r w:rsidR="007C4AC6">
        <w:rPr>
          <w:rFonts w:ascii="IranNastaliq" w:hAnsi="IranNastaliq" w:cs="B Nazanin" w:hint="cs"/>
          <w:rtl/>
          <w:lang w:bidi="ar-SA"/>
        </w:rPr>
        <w:t>نقشه و راهنمای تدریس</w:t>
      </w:r>
      <w:r w:rsidR="00B51384">
        <w:rPr>
          <w:rFonts w:ascii="IranNastaliq" w:hAnsi="IranNastaliq" w:cs="B Nazanin" w:hint="cs"/>
          <w:rtl/>
          <w:lang w:bidi="ar-SA"/>
        </w:rPr>
        <w:t xml:space="preserve"> برای مدرسین و دانشجویان</w:t>
      </w:r>
      <w:r w:rsidR="00B51384">
        <w:rPr>
          <w:rFonts w:ascii="IranNastaliq" w:hAnsi="IranNastaliq" w:cs="B Nazanin"/>
          <w:rtl/>
          <w:lang w:bidi="ar-SA"/>
        </w:rPr>
        <w:t>)</w:t>
      </w:r>
      <w:r w:rsidR="00C21148" w:rsidRPr="00C21148">
        <w:rPr>
          <w:rFonts w:ascii="IranNastaliq" w:hAnsi="IranNastaliq" w:cs="B Nazanin"/>
          <w:rtl/>
          <w:lang w:bidi="ar-SA"/>
        </w:rPr>
        <w:t xml:space="preserve">، </w:t>
      </w:r>
      <w:r>
        <w:rPr>
          <w:rFonts w:ascii="IranNastaliq" w:hAnsi="IranNastaliq" w:cs="B Nazanin" w:hint="cs"/>
          <w:rtl/>
          <w:lang w:bidi="ar-SA"/>
        </w:rPr>
        <w:t xml:space="preserve">ضروری بوده و </w:t>
      </w:r>
      <w:r w:rsidR="00C21148" w:rsidRPr="00C21148">
        <w:rPr>
          <w:rFonts w:ascii="IranNastaliq" w:hAnsi="IranNastaliq" w:cs="B Nazanin"/>
          <w:rtl/>
          <w:lang w:bidi="ar-SA"/>
        </w:rPr>
        <w:t>به عنوان يكي از ابزارهاي اصلي فع</w:t>
      </w:r>
      <w:r>
        <w:rPr>
          <w:rFonts w:ascii="IranNastaliq" w:hAnsi="IranNastaliq" w:cs="B Nazanin"/>
          <w:rtl/>
          <w:lang w:bidi="ar-SA"/>
        </w:rPr>
        <w:t>اليت آموزشی مدرسين مطرح مي باشد</w:t>
      </w:r>
      <w:r>
        <w:rPr>
          <w:rFonts w:ascii="IranNastaliq" w:hAnsi="IranNastaliq" w:cs="B Nazanin" w:hint="cs"/>
          <w:rtl/>
          <w:lang w:bidi="ar-SA"/>
        </w:rPr>
        <w:t xml:space="preserve">. لذا خواهشمند است مدرسین محترم در تکمیل طرح درس نهایت دقت را مبذول فرمایند. </w:t>
      </w:r>
      <w:r w:rsidR="00C21148" w:rsidRPr="00C21148">
        <w:rPr>
          <w:rFonts w:ascii="IranNastaliq" w:hAnsi="IranNastaliq" w:cs="B Nazanin"/>
          <w:rtl/>
          <w:lang w:bidi="ar-SA"/>
        </w:rPr>
        <w:t xml:space="preserve"> </w:t>
      </w:r>
    </w:p>
    <w:p w:rsidR="00A02475" w:rsidRDefault="00A02475">
      <w:pPr>
        <w:rPr>
          <w:rtl/>
        </w:rPr>
      </w:pPr>
    </w:p>
    <w:p w:rsidR="000D3244" w:rsidRDefault="000D3244">
      <w:pPr>
        <w:rPr>
          <w:rtl/>
        </w:rPr>
      </w:pPr>
    </w:p>
    <w:p w:rsidR="00C941AB" w:rsidRPr="005D0498" w:rsidRDefault="00C941AB" w:rsidP="00F12076">
      <w:pPr>
        <w:spacing w:after="0" w:line="240" w:lineRule="auto"/>
        <w:ind w:left="720"/>
        <w:rPr>
          <w:rFonts w:cs="B Nazanin"/>
          <w:sz w:val="28"/>
          <w:szCs w:val="28"/>
          <w:rtl/>
        </w:rPr>
      </w:pPr>
      <w:r w:rsidRPr="00CD2B2A">
        <w:rPr>
          <w:rFonts w:cs="B Titr" w:hint="cs"/>
          <w:b/>
          <w:bCs/>
          <w:sz w:val="32"/>
          <w:szCs w:val="32"/>
          <w:rtl/>
        </w:rPr>
        <w:t>مشخصات درس</w:t>
      </w:r>
      <w:r>
        <w:rPr>
          <w:rFonts w:cs="B Titr" w:hint="cs"/>
          <w:b/>
          <w:bCs/>
          <w:sz w:val="32"/>
          <w:szCs w:val="32"/>
          <w:rtl/>
        </w:rPr>
        <w:t xml:space="preserve"> و مدرس</w:t>
      </w:r>
      <w:r w:rsidRPr="00C80E2C">
        <w:rPr>
          <w:rFonts w:cs="B Nazanin" w:hint="cs"/>
          <w:b/>
          <w:bCs/>
          <w:sz w:val="20"/>
          <w:szCs w:val="20"/>
          <w:rtl/>
        </w:rPr>
        <w:t>(تکمیل همه ی موارد این بند ضروری می باشد)</w:t>
      </w:r>
    </w:p>
    <w:p w:rsidR="00B51384" w:rsidRPr="00B51384" w:rsidRDefault="00B51384" w:rsidP="00F167F3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7E1BD7">
        <w:rPr>
          <w:rFonts w:cs="B Nazanin" w:hint="cs"/>
          <w:b/>
          <w:bCs/>
          <w:rtl/>
        </w:rPr>
        <w:t>عنوان درس :</w:t>
      </w:r>
      <w:r w:rsidRPr="005D0498">
        <w:rPr>
          <w:rFonts w:cs="B Nazanin" w:hint="cs"/>
          <w:rtl/>
        </w:rPr>
        <w:t>.</w:t>
      </w:r>
      <w:r w:rsidR="00F167F3">
        <w:rPr>
          <w:rFonts w:cs="B Nazanin" w:hint="cs"/>
          <w:rtl/>
        </w:rPr>
        <w:t>بهداشت مادران و کودکان</w:t>
      </w:r>
    </w:p>
    <w:p w:rsidR="00C916B9" w:rsidRDefault="00A712C9" w:rsidP="00F167F3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ونام خانوادگی </w:t>
      </w:r>
      <w:r w:rsidR="00C916B9">
        <w:rPr>
          <w:rFonts w:cs="B Nazanin" w:hint="cs"/>
          <w:b/>
          <w:bCs/>
          <w:rtl/>
        </w:rPr>
        <w:t>مدرس:</w:t>
      </w:r>
      <w:r w:rsidR="00F167F3" w:rsidRPr="00F167F3">
        <w:rPr>
          <w:rFonts w:cs="B Nazanin" w:hint="cs"/>
          <w:rtl/>
        </w:rPr>
        <w:t>دکتر ویدا قاسمی</w:t>
      </w:r>
    </w:p>
    <w:p w:rsidR="00A712C9" w:rsidRDefault="00C916B9" w:rsidP="00C916B9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 xml:space="preserve">نام و نام خانوادگی مسئول درس: </w:t>
      </w:r>
      <w:r w:rsidR="00F167F3" w:rsidRPr="00F167F3">
        <w:rPr>
          <w:rFonts w:cs="B Nazanin" w:hint="cs"/>
          <w:rtl/>
        </w:rPr>
        <w:t>دکتر ویدا قاسمی</w:t>
      </w:r>
    </w:p>
    <w:p w:rsidR="00C941AB" w:rsidRPr="00B51384" w:rsidRDefault="00C941AB" w:rsidP="00B51384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نام و نام خانوادگی مدیر گروه:</w:t>
      </w:r>
      <w:r w:rsidR="00F167F3">
        <w:rPr>
          <w:rFonts w:cs="B Nazanin" w:hint="cs"/>
          <w:b/>
          <w:bCs/>
          <w:rtl/>
        </w:rPr>
        <w:t xml:space="preserve"> دکتر زینب مکوندی</w:t>
      </w:r>
      <w:r w:rsidRPr="00B51384">
        <w:rPr>
          <w:rFonts w:cs="B Nazanin" w:hint="cs"/>
          <w:b/>
          <w:bCs/>
          <w:rtl/>
        </w:rPr>
        <w:tab/>
      </w:r>
    </w:p>
    <w:p w:rsidR="00C941AB" w:rsidRPr="0000477B" w:rsidRDefault="00C941AB" w:rsidP="00F167F3">
      <w:pPr>
        <w:numPr>
          <w:ilvl w:val="0"/>
          <w:numId w:val="1"/>
        </w:numPr>
        <w:spacing w:after="0" w:line="240" w:lineRule="auto"/>
        <w:jc w:val="lowKashida"/>
        <w:rPr>
          <w:rFonts w:cs="B Nazanin"/>
        </w:rPr>
      </w:pPr>
      <w:r>
        <w:rPr>
          <w:rFonts w:cs="B Nazanin" w:hint="cs"/>
          <w:b/>
          <w:bCs/>
          <w:rtl/>
        </w:rPr>
        <w:t xml:space="preserve">نوع و </w:t>
      </w:r>
      <w:r w:rsidRPr="00C80E2C">
        <w:rPr>
          <w:rFonts w:cs="B Nazanin" w:hint="cs"/>
          <w:b/>
          <w:bCs/>
          <w:rtl/>
        </w:rPr>
        <w:t>میزان واحد به تفکیک: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  </w:t>
      </w:r>
      <w:r w:rsidR="00F167F3">
        <w:rPr>
          <w:rFonts w:cs="B Nazanin"/>
          <w:b/>
          <w:bCs/>
        </w:rPr>
        <w:sym w:font="Wingdings" w:char="F06E"/>
      </w:r>
      <w:r>
        <w:rPr>
          <w:rFonts w:cs="B Nazanin" w:hint="cs"/>
          <w:rtl/>
        </w:rPr>
        <w:t xml:space="preserve">نظري     </w:t>
      </w:r>
      <w:r w:rsidR="00F167F3">
        <w:rPr>
          <w:rFonts w:cs="B Nazanin"/>
        </w:rPr>
        <w:t>2</w:t>
      </w:r>
      <w:r>
        <w:rPr>
          <w:rFonts w:cs="B Nazanin" w:hint="cs"/>
          <w:rtl/>
        </w:rPr>
        <w:t xml:space="preserve">  واحد    ،        </w:t>
      </w:r>
      <w:r w:rsidR="00205745" w:rsidRPr="00205745">
        <w:rPr>
          <w:rFonts w:cs="B Nazanin"/>
          <w:b/>
          <w:bCs/>
        </w:rPr>
        <w:sym w:font="Wingdings 2" w:char="F035"/>
      </w:r>
      <w:r>
        <w:rPr>
          <w:rFonts w:cs="B Nazanin" w:hint="cs"/>
          <w:rtl/>
        </w:rPr>
        <w:t>عملي</w:t>
      </w:r>
      <w:r w:rsidRPr="00190178">
        <w:rPr>
          <w:rFonts w:cs="B Nazanin" w:hint="cs"/>
          <w:rtl/>
        </w:rPr>
        <w:t xml:space="preserve"> </w:t>
      </w:r>
      <w:r>
        <w:rPr>
          <w:rFonts w:cs="B Nazanin" w:hint="cs"/>
          <w:rtl/>
        </w:rPr>
        <w:t xml:space="preserve">   ................ واحد</w:t>
      </w:r>
    </w:p>
    <w:p w:rsidR="00C941AB" w:rsidRPr="00C80E2C" w:rsidRDefault="00C941AB" w:rsidP="00F167F3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 w:rsidRPr="00C80E2C">
        <w:rPr>
          <w:rFonts w:cs="B Nazanin" w:hint="cs"/>
          <w:b/>
          <w:bCs/>
          <w:rtl/>
        </w:rPr>
        <w:t>رشته و مقطع تحصیلی دانشجو:</w:t>
      </w:r>
      <w:r w:rsidR="00F167F3">
        <w:rPr>
          <w:rFonts w:cs="B Nazanin" w:hint="cs"/>
          <w:rtl/>
        </w:rPr>
        <w:t xml:space="preserve"> ترم 6 بهداشت عمومی</w:t>
      </w:r>
    </w:p>
    <w:p w:rsidR="00C941AB" w:rsidRPr="00C80E2C" w:rsidRDefault="00C941AB" w:rsidP="00F167F3">
      <w:pPr>
        <w:numPr>
          <w:ilvl w:val="0"/>
          <w:numId w:val="1"/>
        </w:numPr>
        <w:spacing w:after="0" w:line="240" w:lineRule="auto"/>
        <w:jc w:val="lowKashida"/>
        <w:rPr>
          <w:rFonts w:cs="B Nazanin"/>
          <w:b/>
          <w:bCs/>
        </w:rPr>
      </w:pPr>
      <w:r>
        <w:rPr>
          <w:rFonts w:cs="B Nazanin" w:hint="cs"/>
          <w:b/>
          <w:bCs/>
          <w:rtl/>
        </w:rPr>
        <w:t>زمان</w:t>
      </w:r>
      <w:r w:rsidRPr="00C80E2C">
        <w:rPr>
          <w:rFonts w:cs="B Nazanin" w:hint="cs"/>
          <w:b/>
          <w:bCs/>
          <w:rtl/>
        </w:rPr>
        <w:t xml:space="preserve"> درس:</w:t>
      </w:r>
      <w:r>
        <w:rPr>
          <w:rFonts w:cs="B Nazanin" w:hint="cs"/>
          <w:b/>
          <w:bCs/>
          <w:rtl/>
        </w:rPr>
        <w:t xml:space="preserve">  </w:t>
      </w:r>
      <w:r>
        <w:rPr>
          <w:rFonts w:cs="B Nazanin" w:hint="cs"/>
          <w:rtl/>
        </w:rPr>
        <w:t>نیمسال</w:t>
      </w:r>
      <w:r w:rsidR="00F167F3">
        <w:rPr>
          <w:rFonts w:cs="B Nazanin" w:hint="cs"/>
          <w:rtl/>
        </w:rPr>
        <w:t xml:space="preserve"> دوم سال تحصیلی 1402-1401</w:t>
      </w:r>
    </w:p>
    <w:p w:rsidR="00F12076" w:rsidRDefault="00C941AB" w:rsidP="00F167F3">
      <w:pPr>
        <w:pStyle w:val="ListParagraph"/>
        <w:numPr>
          <w:ilvl w:val="0"/>
          <w:numId w:val="1"/>
        </w:numPr>
      </w:pPr>
      <w:r w:rsidRPr="00C21148">
        <w:rPr>
          <w:rFonts w:cs="B Nazanin" w:hint="cs"/>
          <w:b/>
          <w:bCs/>
          <w:rtl/>
        </w:rPr>
        <w:t>مکان آموزش</w:t>
      </w:r>
      <w:r w:rsidRPr="00C21148">
        <w:rPr>
          <w:rFonts w:cs="B Nazanin" w:hint="cs"/>
          <w:rtl/>
        </w:rPr>
        <w:t xml:space="preserve"> : </w:t>
      </w:r>
      <w:r w:rsidR="00F167F3">
        <w:rPr>
          <w:rFonts w:cs="B Nazanin" w:hint="cs"/>
          <w:rtl/>
        </w:rPr>
        <w:t>کلاس شماره 2</w:t>
      </w:r>
    </w:p>
    <w:p w:rsidR="00B51384" w:rsidRDefault="00B51384" w:rsidP="00C916B9">
      <w:pPr>
        <w:pStyle w:val="ListParagraph"/>
        <w:rPr>
          <w:rtl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546"/>
        <w:gridCol w:w="1200"/>
        <w:gridCol w:w="1192"/>
        <w:gridCol w:w="2195"/>
        <w:gridCol w:w="846"/>
        <w:gridCol w:w="770"/>
        <w:gridCol w:w="618"/>
        <w:gridCol w:w="777"/>
        <w:gridCol w:w="872"/>
      </w:tblGrid>
      <w:tr w:rsidR="00533904" w:rsidRPr="00D54C9A" w:rsidTr="00B601D6">
        <w:trPr>
          <w:cantSplit/>
          <w:trHeight w:val="1134"/>
        </w:trPr>
        <w:tc>
          <w:tcPr>
            <w:tcW w:w="303" w:type="pct"/>
            <w:textDirection w:val="tbRl"/>
          </w:tcPr>
          <w:p w:rsidR="00C916B9" w:rsidRPr="00D54C9A" w:rsidRDefault="00C916B9" w:rsidP="00D54C9A">
            <w:pPr>
              <w:ind w:left="113" w:right="113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جلسه</w:t>
            </w:r>
          </w:p>
        </w:tc>
        <w:tc>
          <w:tcPr>
            <w:tcW w:w="704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تاریخ</w:t>
            </w:r>
          </w:p>
        </w:tc>
        <w:tc>
          <w:tcPr>
            <w:tcW w:w="585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سرفصل (عنوان)</w:t>
            </w:r>
          </w:p>
        </w:tc>
        <w:tc>
          <w:tcPr>
            <w:tcW w:w="1255" w:type="pct"/>
          </w:tcPr>
          <w:p w:rsidR="00C916B9" w:rsidRPr="00D54C9A" w:rsidRDefault="00C916B9" w:rsidP="00533904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اهداف رفتاری</w:t>
            </w:r>
          </w:p>
        </w:tc>
        <w:tc>
          <w:tcPr>
            <w:tcW w:w="469" w:type="pct"/>
          </w:tcPr>
          <w:p w:rsidR="00C916B9" w:rsidRPr="00D54C9A" w:rsidRDefault="00C916B9" w:rsidP="00533904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حیطه یادگیری</w:t>
            </w:r>
          </w:p>
        </w:tc>
        <w:tc>
          <w:tcPr>
            <w:tcW w:w="427" w:type="pct"/>
          </w:tcPr>
          <w:p w:rsidR="00C916B9" w:rsidRPr="00D54C9A" w:rsidRDefault="00C916B9" w:rsidP="00533904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روش تدریس</w:t>
            </w:r>
          </w:p>
        </w:tc>
        <w:tc>
          <w:tcPr>
            <w:tcW w:w="343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مدت زمان</w:t>
            </w:r>
          </w:p>
        </w:tc>
        <w:tc>
          <w:tcPr>
            <w:tcW w:w="431" w:type="pct"/>
          </w:tcPr>
          <w:p w:rsidR="00C916B9" w:rsidRPr="00D54C9A" w:rsidRDefault="00C916B9" w:rsidP="00F12076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54C9A">
              <w:rPr>
                <w:rFonts w:cs="B Nazanin" w:hint="cs"/>
                <w:b/>
                <w:bCs/>
                <w:sz w:val="20"/>
                <w:szCs w:val="20"/>
                <w:rtl/>
              </w:rPr>
              <w:t>وسایل کمک آموزشی</w:t>
            </w:r>
          </w:p>
        </w:tc>
        <w:tc>
          <w:tcPr>
            <w:tcW w:w="484" w:type="pct"/>
          </w:tcPr>
          <w:p w:rsidR="00C916B9" w:rsidRPr="00D54C9A" w:rsidRDefault="00C916B9" w:rsidP="007C4AC6">
            <w:pPr>
              <w:rPr>
                <w:rFonts w:cs="B Nazanin"/>
                <w:b/>
                <w:bCs/>
                <w:sz w:val="20"/>
                <w:szCs w:val="20"/>
                <w:vertAlign w:val="superscript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روش ارزشیابی</w:t>
            </w:r>
            <w:r>
              <w:rPr>
                <w:rStyle w:val="FootnoteReference"/>
                <w:rFonts w:cs="B Nazanin"/>
                <w:b/>
                <w:bCs/>
                <w:sz w:val="20"/>
                <w:szCs w:val="20"/>
                <w:rtl/>
              </w:rPr>
              <w:footnoteReference w:id="1"/>
            </w:r>
          </w:p>
        </w:tc>
      </w:tr>
      <w:tr w:rsidR="00533904" w:rsidTr="00B601D6">
        <w:tc>
          <w:tcPr>
            <w:tcW w:w="303" w:type="pct"/>
          </w:tcPr>
          <w:p w:rsidR="00C916B9" w:rsidRPr="00C21148" w:rsidRDefault="00C916B9" w:rsidP="00F12076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1</w:t>
            </w:r>
          </w:p>
        </w:tc>
        <w:tc>
          <w:tcPr>
            <w:tcW w:w="704" w:type="pct"/>
          </w:tcPr>
          <w:p w:rsidR="00C916B9" w:rsidRPr="00C21148" w:rsidRDefault="00533904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</w:t>
            </w:r>
            <w:r w:rsidR="00F167F3">
              <w:rPr>
                <w:rFonts w:cs="B Nazanin" w:hint="cs"/>
                <w:rtl/>
              </w:rPr>
              <w:t>/12/1401</w:t>
            </w:r>
          </w:p>
        </w:tc>
        <w:tc>
          <w:tcPr>
            <w:tcW w:w="585" w:type="pct"/>
          </w:tcPr>
          <w:p w:rsidR="00C916B9" w:rsidRPr="00C21148" w:rsidRDefault="00F167F3" w:rsidP="00F12076">
            <w:pPr>
              <w:rPr>
                <w:rFonts w:cs="B Nazanin"/>
                <w:rtl/>
              </w:rPr>
            </w:pP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تعریف</w:t>
            </w:r>
            <w:r w:rsidRPr="00F167F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F167F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تاریخچه</w:t>
            </w:r>
            <w:r w:rsidRPr="00F167F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خدمات</w:t>
            </w:r>
            <w:r w:rsidRPr="00F167F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بهداشتی</w:t>
            </w:r>
            <w:r w:rsidRPr="00F167F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مادر</w:t>
            </w:r>
            <w:r w:rsidRPr="00F167F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F167F3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F167F3">
              <w:rPr>
                <w:rFonts w:cs="B Nazanin" w:hint="cs"/>
                <w:b/>
                <w:bCs/>
                <w:sz w:val="20"/>
                <w:szCs w:val="20"/>
                <w:rtl/>
              </w:rPr>
              <w:t>کودک</w:t>
            </w:r>
          </w:p>
        </w:tc>
        <w:tc>
          <w:tcPr>
            <w:tcW w:w="1255" w:type="pct"/>
          </w:tcPr>
          <w:p w:rsidR="00F167F3" w:rsidRPr="009D1444" w:rsidRDefault="00F167F3" w:rsidP="009D1444">
            <w:pPr>
              <w:jc w:val="lowKashida"/>
              <w:rPr>
                <w:rFonts w:ascii="B Nazanin" w:cs="B Nazanin"/>
                <w:sz w:val="24"/>
                <w:szCs w:val="24"/>
              </w:rPr>
            </w:pPr>
            <w:r w:rsidRPr="009D1444">
              <w:rPr>
                <w:rFonts w:ascii="B Nazanin" w:cs="B Nazanin"/>
                <w:sz w:val="24"/>
                <w:szCs w:val="24"/>
              </w:rPr>
              <w:t xml:space="preserve">-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تاریخچه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بهداشتی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کودک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 w:rsidRPr="009D1444">
              <w:rPr>
                <w:rFonts w:ascii="B Nazanin" w:cs="B Nazanin"/>
                <w:sz w:val="24"/>
                <w:szCs w:val="24"/>
              </w:rPr>
              <w:t>.</w:t>
            </w:r>
          </w:p>
          <w:p w:rsidR="00F167F3" w:rsidRPr="009D1444" w:rsidRDefault="00F167F3" w:rsidP="009D1444">
            <w:pPr>
              <w:jc w:val="lowKashida"/>
              <w:rPr>
                <w:rFonts w:ascii="B Nazanin" w:cs="B Nazanin"/>
                <w:sz w:val="24"/>
                <w:szCs w:val="24"/>
              </w:rPr>
            </w:pPr>
            <w:r w:rsidRPr="009D1444">
              <w:rPr>
                <w:rFonts w:ascii="B Nazanin" w:cs="B Nazanin"/>
                <w:sz w:val="24"/>
                <w:szCs w:val="24"/>
              </w:rPr>
              <w:t xml:space="preserve">-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آمارهای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حیاتی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بهداشتی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کودک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D1444">
              <w:rPr>
                <w:rFonts w:ascii="B Nazanin" w:cs="B Nazanin"/>
                <w:sz w:val="24"/>
                <w:szCs w:val="24"/>
              </w:rPr>
              <w:t>.</w:t>
            </w:r>
          </w:p>
          <w:p w:rsidR="00F167F3" w:rsidRPr="009D1444" w:rsidRDefault="00F167F3" w:rsidP="009D1444">
            <w:pPr>
              <w:jc w:val="lowKashida"/>
              <w:rPr>
                <w:rFonts w:ascii="B Nazanin" w:cs="B Nazanin"/>
                <w:sz w:val="24"/>
                <w:szCs w:val="24"/>
              </w:rPr>
            </w:pPr>
            <w:r w:rsidRPr="009D1444">
              <w:rPr>
                <w:rFonts w:ascii="B Nazanin" w:cs="B Nazanin"/>
                <w:sz w:val="24"/>
                <w:szCs w:val="24"/>
              </w:rPr>
              <w:t xml:space="preserve">-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شاخص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مربوط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بهداشت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وکودک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لیست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 w:rsidRPr="009D1444">
              <w:rPr>
                <w:rFonts w:ascii="B Nazanin" w:cs="B Nazanin"/>
                <w:sz w:val="24"/>
                <w:szCs w:val="24"/>
              </w:rPr>
              <w:t>.</w:t>
            </w:r>
          </w:p>
          <w:p w:rsidR="00C916B9" w:rsidRPr="00533904" w:rsidRDefault="00F167F3" w:rsidP="009D1444">
            <w:pPr>
              <w:jc w:val="lowKashida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1444">
              <w:rPr>
                <w:rFonts w:ascii="B Nazanin" w:cs="B Nazanin"/>
                <w:sz w:val="24"/>
                <w:szCs w:val="24"/>
              </w:rPr>
              <w:t xml:space="preserve">-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بهداشتی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وکودک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توضیح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)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نظر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سن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جنس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....(</w:t>
            </w:r>
          </w:p>
        </w:tc>
        <w:tc>
          <w:tcPr>
            <w:tcW w:w="469" w:type="pct"/>
          </w:tcPr>
          <w:p w:rsidR="00C916B9" w:rsidRPr="00C21148" w:rsidRDefault="00F167F3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427" w:type="pct"/>
          </w:tcPr>
          <w:p w:rsidR="00F167F3" w:rsidRPr="00BA75A1" w:rsidRDefault="00F167F3" w:rsidP="00F167F3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C916B9" w:rsidRPr="00C21148" w:rsidRDefault="00F167F3" w:rsidP="00F167F3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C916B9" w:rsidRPr="00C21148" w:rsidRDefault="00F167F3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F167F3" w:rsidRPr="00BA75A1" w:rsidRDefault="00F167F3" w:rsidP="00F167F3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F167F3" w:rsidRPr="00BA75A1" w:rsidRDefault="00F167F3" w:rsidP="00F167F3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C916B9" w:rsidRPr="00C21148" w:rsidRDefault="00F167F3" w:rsidP="00F167F3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C916B9" w:rsidRPr="00C21148" w:rsidRDefault="00533904" w:rsidP="00F1207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کوییز-پرسش و پاسخ</w:t>
            </w:r>
          </w:p>
        </w:tc>
      </w:tr>
      <w:tr w:rsidR="00533904" w:rsidTr="00B601D6">
        <w:tc>
          <w:tcPr>
            <w:tcW w:w="303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2</w:t>
            </w:r>
          </w:p>
        </w:tc>
        <w:tc>
          <w:tcPr>
            <w:tcW w:w="704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9/</w:t>
            </w:r>
            <w:r w:rsidR="00553711">
              <w:rPr>
                <w:rFonts w:cs="B Nazanin" w:hint="cs"/>
                <w:rtl/>
              </w:rPr>
              <w:t>1</w:t>
            </w:r>
            <w:r>
              <w:rPr>
                <w:rFonts w:cs="B Nazanin" w:hint="cs"/>
                <w:rtl/>
              </w:rPr>
              <w:t>2/1401</w:t>
            </w:r>
          </w:p>
        </w:tc>
        <w:tc>
          <w:tcPr>
            <w:tcW w:w="585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 ها و خدمات قبل از بارداری</w:t>
            </w:r>
          </w:p>
        </w:tc>
        <w:tc>
          <w:tcPr>
            <w:tcW w:w="1255" w:type="pct"/>
          </w:tcPr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اهمیت مشاوره قبل ازدواج را شرح دهد.</w:t>
            </w:r>
          </w:p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آزمایشهاي</w:t>
            </w:r>
            <w:r w:rsidRPr="009D1444">
              <w:rPr>
                <w:rFonts w:ascii="B Nazanin" w:cs="B Nazanin" w:hint="cs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قبل</w:t>
            </w:r>
            <w:r w:rsidRPr="009D1444">
              <w:rPr>
                <w:rFonts w:ascii="B Nazanin" w:cs="B Nazanin" w:hint="cs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از ازدواج را</w:t>
            </w:r>
            <w:r w:rsidRPr="009D1444">
              <w:rPr>
                <w:rFonts w:ascii="B Nazanin" w:cs="B Nazanin" w:hint="cs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 w:rsidRPr="009D1444">
              <w:rPr>
                <w:rFonts w:ascii="B Nazanin" w:cs="B Nazanin" w:hint="cs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نماید.</w:t>
            </w:r>
          </w:p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معاینات قبل ازدواج را بیان کند.</w:t>
            </w:r>
          </w:p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اهمیت مراقبت های قبل از ازدواج را توضیح دهد.</w:t>
            </w:r>
          </w:p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بتواند یک کلاس آموزش قبل از ازدواج را تقلید نماید.</w:t>
            </w:r>
          </w:p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اهمیت مشاوره در مورد فاصله گذاری و تاثیر آن در سلامت مادر و کودک را توضیح دهد.</w:t>
            </w:r>
          </w:p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اطلاعاتی پیرامون نحوه صحیح استفاده از روش های پیشگیری از بارداری را بیان کند.</w:t>
            </w:r>
          </w:p>
          <w:p w:rsidR="00533904" w:rsidRPr="009D1444" w:rsidRDefault="00533904" w:rsidP="00533904">
            <w:pPr>
              <w:jc w:val="lowKashida"/>
              <w:rPr>
                <w:rFonts w:ascii="B Nazanin" w:cs="B Nazanin"/>
                <w:sz w:val="24"/>
                <w:szCs w:val="24"/>
                <w:rtl/>
              </w:rPr>
            </w:pP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نکات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پیش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بارداری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9D144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9D1444"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</w:p>
          <w:p w:rsidR="00533904" w:rsidRPr="009D1444" w:rsidRDefault="00533904" w:rsidP="00533904">
            <w:pPr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شناختی-روانی حرکتی</w:t>
            </w:r>
          </w:p>
        </w:tc>
        <w:tc>
          <w:tcPr>
            <w:tcW w:w="427" w:type="pct"/>
          </w:tcPr>
          <w:p w:rsidR="00533904" w:rsidRPr="00BA75A1" w:rsidRDefault="00533904" w:rsidP="0053390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533904" w:rsidRDefault="00533904" w:rsidP="0053390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نقش بازی</w:t>
            </w:r>
          </w:p>
        </w:tc>
        <w:tc>
          <w:tcPr>
            <w:tcW w:w="343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533904" w:rsidRPr="00BA75A1" w:rsidRDefault="00533904" w:rsidP="0053390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533904" w:rsidRPr="00BA75A1" w:rsidRDefault="00533904" w:rsidP="0053390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</w:tr>
      <w:tr w:rsidR="00533904" w:rsidTr="00B601D6">
        <w:tc>
          <w:tcPr>
            <w:tcW w:w="303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lastRenderedPageBreak/>
              <w:t>3</w:t>
            </w:r>
          </w:p>
        </w:tc>
        <w:tc>
          <w:tcPr>
            <w:tcW w:w="704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16/12/1401</w:t>
            </w:r>
          </w:p>
        </w:tc>
        <w:tc>
          <w:tcPr>
            <w:tcW w:w="585" w:type="pct"/>
          </w:tcPr>
          <w:p w:rsidR="00533904" w:rsidRPr="00533904" w:rsidRDefault="00533904" w:rsidP="0053390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3904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</w:t>
            </w:r>
            <w:r w:rsidRPr="0053390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53390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53390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53390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53390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533904">
              <w:rPr>
                <w:rFonts w:cs="B Nazanin" w:hint="cs"/>
                <w:b/>
                <w:bCs/>
                <w:sz w:val="20"/>
                <w:szCs w:val="20"/>
                <w:rtl/>
              </w:rPr>
              <w:t>خدمات</w:t>
            </w:r>
            <w:r w:rsidRPr="0053390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533904">
              <w:rPr>
                <w:rFonts w:cs="B Nazanin" w:hint="cs"/>
                <w:b/>
                <w:bCs/>
                <w:sz w:val="20"/>
                <w:szCs w:val="20"/>
                <w:rtl/>
              </w:rPr>
              <w:t>دوران</w:t>
            </w:r>
            <w:r w:rsidRPr="0053390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533904">
              <w:rPr>
                <w:rFonts w:cs="B Nazanin" w:hint="cs"/>
                <w:b/>
                <w:bCs/>
                <w:sz w:val="20"/>
                <w:szCs w:val="20"/>
                <w:rtl/>
              </w:rPr>
              <w:t>بارداری</w:t>
            </w:r>
          </w:p>
        </w:tc>
        <w:tc>
          <w:tcPr>
            <w:tcW w:w="1255" w:type="pct"/>
          </w:tcPr>
          <w:p w:rsidR="00533904" w:rsidRP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ناتال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 w:rsidRPr="00533904"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P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اهمیت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مزایای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پره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ناتال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533904"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P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روش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تشخیص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بارداری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هر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کدام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 w:rsidRPr="00533904"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P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نشانه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علایم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بارداری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نماید.</w:t>
            </w:r>
          </w:p>
          <w:p w:rsid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نکات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تکمیل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پرونده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ناتال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درستی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تکمیل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تاریخ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تقریبی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حاملگی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درستی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محاسبه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زمان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بارداری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اقدامات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خوبی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علایم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خطر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بارداری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Pr="00533904" w:rsidRDefault="00533904" w:rsidP="0053390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رایج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بارداری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کدام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مشاوره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دهد.</w:t>
            </w:r>
          </w:p>
        </w:tc>
        <w:tc>
          <w:tcPr>
            <w:tcW w:w="469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427" w:type="pct"/>
          </w:tcPr>
          <w:p w:rsidR="00533904" w:rsidRPr="00BA75A1" w:rsidRDefault="00533904" w:rsidP="0053390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533904" w:rsidRPr="00BA75A1" w:rsidRDefault="00533904" w:rsidP="0053390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533904" w:rsidRPr="00BA75A1" w:rsidRDefault="00533904" w:rsidP="0053390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</w:tr>
      <w:tr w:rsidR="00533904" w:rsidTr="00B601D6">
        <w:tc>
          <w:tcPr>
            <w:tcW w:w="303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t>4</w:t>
            </w:r>
          </w:p>
        </w:tc>
        <w:tc>
          <w:tcPr>
            <w:tcW w:w="704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23/12/1401</w:t>
            </w:r>
          </w:p>
        </w:tc>
        <w:tc>
          <w:tcPr>
            <w:tcW w:w="585" w:type="pct"/>
          </w:tcPr>
          <w:p w:rsidR="00533904" w:rsidRPr="00533904" w:rsidRDefault="00533904" w:rsidP="0053390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حین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 w:rsidRPr="00533904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533904">
              <w:rPr>
                <w:rFonts w:ascii="B Nazanin" w:cs="B Nazanin" w:hint="cs"/>
                <w:sz w:val="24"/>
                <w:szCs w:val="24"/>
                <w:rtl/>
              </w:rPr>
              <w:t>زایمانی</w:t>
            </w:r>
            <w:r w:rsidR="00012A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و مراقبت های پس از زایمان</w:t>
            </w:r>
          </w:p>
        </w:tc>
        <w:tc>
          <w:tcPr>
            <w:tcW w:w="1255" w:type="pct"/>
          </w:tcPr>
          <w:p w:rsidR="00533904" w:rsidRDefault="0053390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فرایند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مزایای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معایب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طبیعی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سزارین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533904" w:rsidRDefault="00533904" w:rsidP="00012A44">
            <w:pPr>
              <w:jc w:val="both"/>
              <w:rPr>
                <w:rFonts w:cs="B Nazanin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اقدامات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توضیح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دوره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نفاس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اهمیت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اهداف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اتاق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نکات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فرم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درستی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تکمیل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Pr="00C21148" w:rsidRDefault="00012A44" w:rsidP="00012A44">
            <w:pPr>
              <w:jc w:val="both"/>
              <w:rPr>
                <w:rFonts w:cs="B Nazanin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خدمات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زایمان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طبق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فرم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مربوطه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درستی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لازم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ارائه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427" w:type="pct"/>
          </w:tcPr>
          <w:p w:rsidR="00533904" w:rsidRPr="00BA75A1" w:rsidRDefault="00533904" w:rsidP="0053390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533904" w:rsidRPr="00BA75A1" w:rsidRDefault="00533904" w:rsidP="0053390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533904" w:rsidRPr="00BA75A1" w:rsidRDefault="00533904" w:rsidP="0053390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533904" w:rsidRPr="00C21148" w:rsidRDefault="00533904" w:rsidP="0053390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533904" w:rsidRPr="00C21148" w:rsidRDefault="00533904" w:rsidP="0053390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</w:tr>
      <w:tr w:rsidR="00012A44" w:rsidTr="00B601D6">
        <w:tc>
          <w:tcPr>
            <w:tcW w:w="303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 w:rsidRPr="00C21148">
              <w:rPr>
                <w:rFonts w:cs="B Nazanin" w:hint="cs"/>
                <w:rtl/>
              </w:rPr>
              <w:lastRenderedPageBreak/>
              <w:t>5</w:t>
            </w:r>
          </w:p>
        </w:tc>
        <w:tc>
          <w:tcPr>
            <w:tcW w:w="704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15/1/1402</w:t>
            </w:r>
          </w:p>
        </w:tc>
        <w:tc>
          <w:tcPr>
            <w:tcW w:w="585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مرگ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مادران،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عوامل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موثر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راه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های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پیشگیری</w:t>
            </w:r>
          </w:p>
        </w:tc>
        <w:tc>
          <w:tcPr>
            <w:tcW w:w="1255" w:type="pct"/>
          </w:tcPr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پیشگیری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427" w:type="pct"/>
          </w:tcPr>
          <w:p w:rsidR="00012A44" w:rsidRPr="00BA75A1" w:rsidRDefault="00012A44" w:rsidP="00012A4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012A44" w:rsidRPr="00C21148" w:rsidRDefault="00012A44" w:rsidP="00012A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012A44" w:rsidRPr="00BA75A1" w:rsidRDefault="00012A44" w:rsidP="00012A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012A44" w:rsidRPr="00BA75A1" w:rsidRDefault="00012A44" w:rsidP="00012A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012A44" w:rsidRPr="00C21148" w:rsidRDefault="00012A44" w:rsidP="00012A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</w:p>
        </w:tc>
      </w:tr>
      <w:tr w:rsidR="00012A44" w:rsidTr="00B601D6">
        <w:tc>
          <w:tcPr>
            <w:tcW w:w="303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</w:p>
        </w:tc>
        <w:tc>
          <w:tcPr>
            <w:tcW w:w="704" w:type="pct"/>
          </w:tcPr>
          <w:p w:rsidR="00012A44" w:rsidRPr="00C21148" w:rsidRDefault="00012A44" w:rsidP="00536195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22/01/140</w:t>
            </w:r>
            <w:r w:rsidR="00536195">
              <w:rPr>
                <w:rFonts w:cs="B Nazanin" w:hint="cs"/>
                <w:rtl/>
              </w:rPr>
              <w:t>2</w:t>
            </w:r>
          </w:p>
        </w:tc>
        <w:tc>
          <w:tcPr>
            <w:tcW w:w="585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نوزاد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طبیعی،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ویژگی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شاخص</w:t>
            </w:r>
            <w:r w:rsidRPr="00012A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012A44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1255" w:type="pct"/>
          </w:tcPr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طبیعی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ویژگی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طبیعی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میانگین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وزن،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طبیعی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شاخص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اندازه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اقدامات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بعد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تولد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علایم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حیاتی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طبیعی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معاینه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Default="00012A44" w:rsidP="00012A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زردی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توضیح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غربالگری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اهمیت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427" w:type="pct"/>
          </w:tcPr>
          <w:p w:rsidR="00012A44" w:rsidRPr="00BA75A1" w:rsidRDefault="00012A44" w:rsidP="00012A4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012A44" w:rsidRPr="00C21148" w:rsidRDefault="00012A44" w:rsidP="00012A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012A44" w:rsidRPr="00BA75A1" w:rsidRDefault="00012A44" w:rsidP="00012A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012A44" w:rsidRPr="00BA75A1" w:rsidRDefault="00012A44" w:rsidP="00012A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012A44" w:rsidRPr="00C21148" w:rsidRDefault="00012A44" w:rsidP="00012A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012A44" w:rsidRPr="00C21148" w:rsidRDefault="00012A44" w:rsidP="00012A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</w:t>
            </w:r>
            <w:r w:rsidR="006A196A">
              <w:rPr>
                <w:rFonts w:cs="B Nazanin" w:hint="cs"/>
                <w:rtl/>
              </w:rPr>
              <w:t>-کوییز</w:t>
            </w:r>
          </w:p>
        </w:tc>
      </w:tr>
      <w:tr w:rsidR="006A196A" w:rsidTr="00B601D6">
        <w:tc>
          <w:tcPr>
            <w:tcW w:w="303" w:type="pct"/>
          </w:tcPr>
          <w:p w:rsidR="006A196A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7</w:t>
            </w:r>
          </w:p>
        </w:tc>
        <w:tc>
          <w:tcPr>
            <w:tcW w:w="704" w:type="pct"/>
          </w:tcPr>
          <w:p w:rsidR="006A196A" w:rsidRDefault="006A196A" w:rsidP="00B601D6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29/</w:t>
            </w:r>
            <w:r w:rsidR="00B601D6">
              <w:rPr>
                <w:rFonts w:cs="B Nazanin" w:hint="cs"/>
                <w:rtl/>
              </w:rPr>
              <w:t>01</w:t>
            </w:r>
            <w:r>
              <w:rPr>
                <w:rFonts w:cs="B Nazanin" w:hint="cs"/>
                <w:rtl/>
              </w:rPr>
              <w:t>/</w:t>
            </w:r>
            <w:r w:rsidR="00B601D6">
              <w:rPr>
                <w:rFonts w:cs="B Nazanin" w:hint="cs"/>
                <w:rtl/>
              </w:rPr>
              <w:t>1402</w:t>
            </w:r>
          </w:p>
        </w:tc>
        <w:tc>
          <w:tcPr>
            <w:tcW w:w="585" w:type="pct"/>
          </w:tcPr>
          <w:p w:rsidR="006A196A" w:rsidRPr="00012A44" w:rsidRDefault="006A196A" w:rsidP="006A19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نوزاد نارس</w:t>
            </w:r>
          </w:p>
        </w:tc>
        <w:tc>
          <w:tcPr>
            <w:tcW w:w="1255" w:type="pct"/>
          </w:tcPr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اپیدمیولوژی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تولد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مشخصات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همراه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نارسی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427" w:type="pct"/>
          </w:tcPr>
          <w:p w:rsidR="006A196A" w:rsidRPr="00BA75A1" w:rsidRDefault="006A196A" w:rsidP="006A196A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6A196A" w:rsidRPr="00C21148" w:rsidRDefault="006A196A" w:rsidP="006A196A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6A196A" w:rsidRPr="00BA75A1" w:rsidRDefault="006A196A" w:rsidP="006A196A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6A196A" w:rsidRPr="00BA75A1" w:rsidRDefault="006A196A" w:rsidP="006A196A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6A196A" w:rsidRPr="00C21148" w:rsidRDefault="006A196A" w:rsidP="006A196A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پاسخ-کوییز</w:t>
            </w:r>
          </w:p>
        </w:tc>
      </w:tr>
      <w:tr w:rsidR="006A196A" w:rsidTr="00B601D6">
        <w:tc>
          <w:tcPr>
            <w:tcW w:w="303" w:type="pct"/>
          </w:tcPr>
          <w:p w:rsidR="006A196A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</w:t>
            </w:r>
          </w:p>
        </w:tc>
        <w:tc>
          <w:tcPr>
            <w:tcW w:w="704" w:type="pct"/>
          </w:tcPr>
          <w:p w:rsidR="006A196A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5/2/1402</w:t>
            </w:r>
          </w:p>
        </w:tc>
        <w:tc>
          <w:tcPr>
            <w:tcW w:w="585" w:type="pct"/>
          </w:tcPr>
          <w:p w:rsidR="006A196A" w:rsidRPr="006A196A" w:rsidRDefault="006A196A" w:rsidP="006A196A">
            <w:pPr>
              <w:autoSpaceDE w:val="0"/>
              <w:autoSpaceDN w:val="0"/>
              <w:bidi w:val="0"/>
              <w:adjustRightInd w:val="0"/>
              <w:rPr>
                <w:rFonts w:cs="B Nazanin"/>
                <w:b/>
                <w:bCs/>
                <w:sz w:val="20"/>
                <w:szCs w:val="20"/>
              </w:rPr>
            </w:pP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نوزادان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آسیب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پذیر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) LBW,IUGR (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عوامل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موثر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تولد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آنها،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راه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های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پیشگیری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</w:p>
          <w:p w:rsidR="006A196A" w:rsidRPr="00012A44" w:rsidRDefault="006A196A" w:rsidP="006A19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ها</w:t>
            </w:r>
          </w:p>
        </w:tc>
        <w:tc>
          <w:tcPr>
            <w:tcW w:w="1255" w:type="pct"/>
          </w:tcPr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پرخطر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آسیب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پذیر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تولد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آسیب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پذیر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وزن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علل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وزنی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تاخیر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داخل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رحمی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تاخیر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داخل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رحمی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دیررس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تعربف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مشخصات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نوزاد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LGA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زمینه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جثه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بزرگ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427" w:type="pct"/>
          </w:tcPr>
          <w:p w:rsidR="006A196A" w:rsidRPr="00BA75A1" w:rsidRDefault="006A196A" w:rsidP="006A196A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6A196A" w:rsidRPr="00C21148" w:rsidRDefault="006A196A" w:rsidP="006A196A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6A196A" w:rsidRPr="00BA75A1" w:rsidRDefault="006A196A" w:rsidP="006A196A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6A196A" w:rsidRPr="00BA75A1" w:rsidRDefault="006A196A" w:rsidP="006A196A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6A196A" w:rsidRPr="00C21148" w:rsidRDefault="006A196A" w:rsidP="006A196A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پاسخ-کوییز</w:t>
            </w:r>
          </w:p>
        </w:tc>
      </w:tr>
      <w:tr w:rsidR="006A196A" w:rsidTr="00B601D6">
        <w:tc>
          <w:tcPr>
            <w:tcW w:w="303" w:type="pct"/>
          </w:tcPr>
          <w:p w:rsidR="006A196A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</w:t>
            </w:r>
          </w:p>
        </w:tc>
        <w:tc>
          <w:tcPr>
            <w:tcW w:w="704" w:type="pct"/>
          </w:tcPr>
          <w:p w:rsidR="006A196A" w:rsidRDefault="006A196A" w:rsidP="00845A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12/2/140</w:t>
            </w:r>
            <w:r w:rsidR="00845A50">
              <w:rPr>
                <w:rFonts w:cs="B Nazanin" w:hint="cs"/>
                <w:rtl/>
              </w:rPr>
              <w:t>2</w:t>
            </w:r>
          </w:p>
        </w:tc>
        <w:tc>
          <w:tcPr>
            <w:tcW w:w="585" w:type="pct"/>
          </w:tcPr>
          <w:p w:rsidR="006A196A" w:rsidRPr="00012A44" w:rsidRDefault="006A196A" w:rsidP="006A196A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میزان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های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مرگ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نوزادان،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کودکان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علل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عوامل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موثر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بر</w:t>
            </w:r>
            <w:r w:rsidRPr="006A196A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6A196A">
              <w:rPr>
                <w:rFonts w:cs="B Nazanin" w:hint="cs"/>
                <w:b/>
                <w:bCs/>
                <w:sz w:val="20"/>
                <w:szCs w:val="20"/>
                <w:rtl/>
              </w:rPr>
              <w:t>آنها</w:t>
            </w:r>
          </w:p>
        </w:tc>
        <w:tc>
          <w:tcPr>
            <w:tcW w:w="1255" w:type="pct"/>
          </w:tcPr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ناتال،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هدف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شاخص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مهم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حیاتی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علل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6A196A" w:rsidRDefault="006A196A" w:rsidP="006A196A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راهکارهای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بهبود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سلامت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نوزادان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شناختی</w:t>
            </w:r>
          </w:p>
        </w:tc>
        <w:tc>
          <w:tcPr>
            <w:tcW w:w="427" w:type="pct"/>
          </w:tcPr>
          <w:p w:rsidR="006A196A" w:rsidRPr="00BA75A1" w:rsidRDefault="006A196A" w:rsidP="006A196A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6A196A" w:rsidRPr="00C21148" w:rsidRDefault="006A196A" w:rsidP="006A196A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lastRenderedPageBreak/>
              <w:t>پرسش و پاسخ</w:t>
            </w:r>
          </w:p>
        </w:tc>
        <w:tc>
          <w:tcPr>
            <w:tcW w:w="343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2 ساعت</w:t>
            </w:r>
          </w:p>
        </w:tc>
        <w:tc>
          <w:tcPr>
            <w:tcW w:w="431" w:type="pct"/>
          </w:tcPr>
          <w:p w:rsidR="006A196A" w:rsidRPr="00BA75A1" w:rsidRDefault="006A196A" w:rsidP="006A196A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6A196A" w:rsidRPr="00BA75A1" w:rsidRDefault="006A196A" w:rsidP="006A196A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6A196A" w:rsidRPr="00C21148" w:rsidRDefault="006A196A" w:rsidP="006A196A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lastRenderedPageBreak/>
              <w:t>ماژیک</w:t>
            </w:r>
          </w:p>
        </w:tc>
        <w:tc>
          <w:tcPr>
            <w:tcW w:w="484" w:type="pct"/>
          </w:tcPr>
          <w:p w:rsidR="006A196A" w:rsidRPr="00C21148" w:rsidRDefault="006A196A" w:rsidP="006A196A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پرسش و پاسخ-</w:t>
            </w:r>
          </w:p>
        </w:tc>
      </w:tr>
      <w:tr w:rsidR="00845A50" w:rsidTr="00B601D6">
        <w:tc>
          <w:tcPr>
            <w:tcW w:w="303" w:type="pct"/>
          </w:tcPr>
          <w:p w:rsidR="00845A50" w:rsidRDefault="00845A50" w:rsidP="00845A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10</w:t>
            </w:r>
          </w:p>
        </w:tc>
        <w:tc>
          <w:tcPr>
            <w:tcW w:w="704" w:type="pct"/>
          </w:tcPr>
          <w:p w:rsidR="00845A50" w:rsidRDefault="00845A50" w:rsidP="00845A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19/2/1402</w:t>
            </w:r>
          </w:p>
        </w:tc>
        <w:tc>
          <w:tcPr>
            <w:tcW w:w="585" w:type="pct"/>
          </w:tcPr>
          <w:p w:rsidR="00845A50" w:rsidRPr="00012A44" w:rsidRDefault="00845A50" w:rsidP="00845A5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تغذیه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با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شیرمادر،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مکانیسم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ترشح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شیر،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فوائد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شیر</w:t>
            </w:r>
            <w:r w:rsidRPr="00845A50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845A50">
              <w:rPr>
                <w:rFonts w:cs="B Nazanin" w:hint="cs"/>
                <w:b/>
                <w:bCs/>
                <w:sz w:val="20"/>
                <w:szCs w:val="20"/>
                <w:rtl/>
              </w:rPr>
              <w:t>مادر</w:t>
            </w:r>
          </w:p>
        </w:tc>
        <w:tc>
          <w:tcPr>
            <w:tcW w:w="1255" w:type="pct"/>
          </w:tcPr>
          <w:p w:rsidR="00845A50" w:rsidRDefault="00845A50" w:rsidP="00845A5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دوره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شیرخوارگی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45A50" w:rsidRDefault="00845A50" w:rsidP="00845A5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آناتومی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پستان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فیزیولوژی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ترشح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45A50" w:rsidRDefault="00845A50" w:rsidP="00845A5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شرایط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موفقیت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45A50" w:rsidRDefault="00845A50" w:rsidP="00845A5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جنبه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ایمونولوژیک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</w:p>
          <w:p w:rsidR="00845A50" w:rsidRDefault="00845A50" w:rsidP="00845A5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مزایای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45A50" w:rsidRDefault="00845A50" w:rsidP="00845A5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کاهش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45A50" w:rsidRDefault="00845A50" w:rsidP="00845A5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وضعیت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صحیح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شیردهی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پستان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گرفتن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45A50" w:rsidRDefault="00845A50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مشکلات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شیردهی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به تغذیه به شیر مادر اعتقاد پیدا کند.</w:t>
            </w:r>
          </w:p>
        </w:tc>
        <w:tc>
          <w:tcPr>
            <w:tcW w:w="469" w:type="pct"/>
          </w:tcPr>
          <w:p w:rsidR="00845A50" w:rsidRPr="00C21148" w:rsidRDefault="00845A50" w:rsidP="00845A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شناختی-نگرشی</w:t>
            </w:r>
          </w:p>
        </w:tc>
        <w:tc>
          <w:tcPr>
            <w:tcW w:w="427" w:type="pct"/>
          </w:tcPr>
          <w:p w:rsidR="00845A50" w:rsidRPr="00BA75A1" w:rsidRDefault="00845A50" w:rsidP="00845A5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845A50" w:rsidRPr="00C21148" w:rsidRDefault="00845A50" w:rsidP="00845A5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845A50" w:rsidRPr="00C21148" w:rsidRDefault="00845A50" w:rsidP="00845A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845A50" w:rsidRPr="00BA75A1" w:rsidRDefault="00845A50" w:rsidP="00845A5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845A50" w:rsidRPr="00BA75A1" w:rsidRDefault="00845A50" w:rsidP="00845A5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845A50" w:rsidRPr="00C21148" w:rsidRDefault="00845A50" w:rsidP="00845A5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845A50" w:rsidRPr="00C21148" w:rsidRDefault="00845A50" w:rsidP="00845A5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پاسخ-</w:t>
            </w:r>
          </w:p>
        </w:tc>
      </w:tr>
      <w:tr w:rsidR="009D1444" w:rsidTr="00B601D6">
        <w:tc>
          <w:tcPr>
            <w:tcW w:w="303" w:type="pct"/>
          </w:tcPr>
          <w:p w:rsidR="009D1444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11</w:t>
            </w:r>
          </w:p>
        </w:tc>
        <w:tc>
          <w:tcPr>
            <w:tcW w:w="704" w:type="pct"/>
          </w:tcPr>
          <w:p w:rsidR="009D1444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2/3/1402</w:t>
            </w:r>
          </w:p>
        </w:tc>
        <w:tc>
          <w:tcPr>
            <w:tcW w:w="585" w:type="pct"/>
          </w:tcPr>
          <w:p w:rsidR="009D1444" w:rsidRPr="00845A50" w:rsidRDefault="009D1444" w:rsidP="009D144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تغذیه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مصنوعی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مسائل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مربوط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به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آن،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تغذیه</w:t>
            </w:r>
            <w:r w:rsidRPr="009D144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D1444">
              <w:rPr>
                <w:rFonts w:cs="B Nazanin" w:hint="cs"/>
                <w:b/>
                <w:bCs/>
                <w:sz w:val="20"/>
                <w:szCs w:val="20"/>
                <w:rtl/>
              </w:rPr>
              <w:t>تکمیلی</w:t>
            </w:r>
          </w:p>
        </w:tc>
        <w:tc>
          <w:tcPr>
            <w:tcW w:w="1255" w:type="pct"/>
          </w:tcPr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مصنوعی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یا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فرمولا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شیرخشک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خطرات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مصنوعی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خطرات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گول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زنک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تکمیلی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زمان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مناسب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شروع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تکمیلی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اصول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شروع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غذای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کمکی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شناختی-</w:t>
            </w:r>
          </w:p>
        </w:tc>
        <w:tc>
          <w:tcPr>
            <w:tcW w:w="427" w:type="pct"/>
          </w:tcPr>
          <w:p w:rsidR="009D1444" w:rsidRPr="00BA75A1" w:rsidRDefault="009D1444" w:rsidP="009D144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9D1444" w:rsidRPr="00C21148" w:rsidRDefault="009D1444" w:rsidP="009D14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9D1444" w:rsidRPr="00BA75A1" w:rsidRDefault="009D1444" w:rsidP="009D14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9D1444" w:rsidRPr="00BA75A1" w:rsidRDefault="009D1444" w:rsidP="009D14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9D1444" w:rsidRPr="00C21148" w:rsidRDefault="009D1444" w:rsidP="009D14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پاسخ-</w:t>
            </w:r>
          </w:p>
        </w:tc>
      </w:tr>
      <w:tr w:rsidR="009D1444" w:rsidTr="00B601D6">
        <w:tc>
          <w:tcPr>
            <w:tcW w:w="303" w:type="pct"/>
          </w:tcPr>
          <w:p w:rsidR="009D1444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12</w:t>
            </w:r>
          </w:p>
        </w:tc>
        <w:tc>
          <w:tcPr>
            <w:tcW w:w="704" w:type="pct"/>
          </w:tcPr>
          <w:p w:rsidR="009D1444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9/3/1402</w:t>
            </w:r>
          </w:p>
        </w:tc>
        <w:tc>
          <w:tcPr>
            <w:tcW w:w="585" w:type="pct"/>
          </w:tcPr>
          <w:p w:rsidR="009D1444" w:rsidRPr="00CE7025" w:rsidRDefault="009D1444" w:rsidP="009D1444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20"/>
                <w:szCs w:val="20"/>
              </w:rPr>
            </w:pP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تکامل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عوامل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موثر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بر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)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دوران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جنینی،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شیرخواری،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کودکی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>(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،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نمودار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رشد</w:t>
            </w:r>
          </w:p>
          <w:p w:rsidR="009D1444" w:rsidRPr="00CE7025" w:rsidRDefault="009D1444" w:rsidP="009D1444">
            <w:pPr>
              <w:autoSpaceDE w:val="0"/>
              <w:autoSpaceDN w:val="0"/>
              <w:adjustRightInd w:val="0"/>
              <w:rPr>
                <w:rFonts w:cs="B Nazanin"/>
                <w:b/>
                <w:bCs/>
                <w:sz w:val="20"/>
                <w:szCs w:val="20"/>
              </w:rPr>
            </w:pP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تفسیر</w:t>
            </w:r>
            <w:r w:rsidRPr="00CE7025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CE7025">
              <w:rPr>
                <w:rFonts w:cs="B Nazanin" w:hint="cs"/>
                <w:b/>
                <w:bCs/>
                <w:sz w:val="20"/>
                <w:szCs w:val="20"/>
                <w:rtl/>
              </w:rPr>
              <w:t>آن</w:t>
            </w:r>
          </w:p>
          <w:p w:rsidR="009D1444" w:rsidRPr="00845A50" w:rsidRDefault="009D1444" w:rsidP="009D1444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55" w:type="pct"/>
          </w:tcPr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موثر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جنین،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شیرخواران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مراحل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تکامل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جنین،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شیرخواران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شاخص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سنجی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نمودار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اهمیت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نمودار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ذکر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موارد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استفاده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منحنی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منحنی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رشد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خوبی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تفسیر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شناختی-</w:t>
            </w:r>
          </w:p>
        </w:tc>
        <w:tc>
          <w:tcPr>
            <w:tcW w:w="427" w:type="pct"/>
          </w:tcPr>
          <w:p w:rsidR="009D1444" w:rsidRPr="00BA75A1" w:rsidRDefault="009D1444" w:rsidP="009D144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9D1444" w:rsidRPr="00C21148" w:rsidRDefault="009D1444" w:rsidP="009D14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9D1444" w:rsidRPr="00BA75A1" w:rsidRDefault="009D1444" w:rsidP="009D14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9D1444" w:rsidRPr="00BA75A1" w:rsidRDefault="009D1444" w:rsidP="009D14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9D1444" w:rsidRPr="00C21148" w:rsidRDefault="009D1444" w:rsidP="009D14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پاسخ-</w:t>
            </w:r>
          </w:p>
        </w:tc>
      </w:tr>
      <w:tr w:rsidR="009D1444" w:rsidTr="00B601D6">
        <w:tc>
          <w:tcPr>
            <w:tcW w:w="303" w:type="pct"/>
          </w:tcPr>
          <w:p w:rsidR="009D1444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13</w:t>
            </w:r>
          </w:p>
        </w:tc>
        <w:tc>
          <w:tcPr>
            <w:tcW w:w="704" w:type="pct"/>
          </w:tcPr>
          <w:p w:rsidR="009D1444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16/3/1402</w:t>
            </w:r>
          </w:p>
        </w:tc>
        <w:tc>
          <w:tcPr>
            <w:tcW w:w="585" w:type="pct"/>
          </w:tcPr>
          <w:p w:rsidR="009D1444" w:rsidRPr="00931417" w:rsidRDefault="009D1444" w:rsidP="009D1444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</w:rPr>
            </w:pP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مراقبت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های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بهداشتی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شیرخواران،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سال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اول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تولد،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کودکان،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کودکان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قبل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از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سنین</w:t>
            </w:r>
          </w:p>
          <w:p w:rsidR="009D1444" w:rsidRPr="00845A50" w:rsidRDefault="009D1444" w:rsidP="00806570">
            <w:pPr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مدرسه،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55" w:type="pct"/>
          </w:tcPr>
          <w:p w:rsidR="009D1444" w:rsidRDefault="009D1444" w:rsidP="009D14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بهداشتی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شیرخواران،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تولد،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قبل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سنین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مدرسه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9D1444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اهمیت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بهداشتی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شیرخواران،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سال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اول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تولد،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مراقبت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قبل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سنین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مدرسه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9D1444" w:rsidRDefault="009D1444" w:rsidP="00806570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شناختی-</w:t>
            </w:r>
          </w:p>
        </w:tc>
        <w:tc>
          <w:tcPr>
            <w:tcW w:w="427" w:type="pct"/>
          </w:tcPr>
          <w:p w:rsidR="009D1444" w:rsidRPr="00BA75A1" w:rsidRDefault="009D1444" w:rsidP="009D1444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9D1444" w:rsidRPr="00C21148" w:rsidRDefault="009D1444" w:rsidP="009D14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9D1444" w:rsidRPr="00BA75A1" w:rsidRDefault="009D1444" w:rsidP="009D14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9D1444" w:rsidRPr="00BA75A1" w:rsidRDefault="009D1444" w:rsidP="009D1444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9D1444" w:rsidRPr="00C21148" w:rsidRDefault="009D1444" w:rsidP="009D1444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9D1444" w:rsidRPr="00C21148" w:rsidRDefault="009D1444" w:rsidP="009D144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پاسخ-کوییز</w:t>
            </w:r>
          </w:p>
        </w:tc>
      </w:tr>
      <w:tr w:rsidR="00806570" w:rsidTr="00B601D6">
        <w:tc>
          <w:tcPr>
            <w:tcW w:w="303" w:type="pct"/>
          </w:tcPr>
          <w:p w:rsidR="00806570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14</w:t>
            </w:r>
          </w:p>
        </w:tc>
        <w:tc>
          <w:tcPr>
            <w:tcW w:w="704" w:type="pct"/>
          </w:tcPr>
          <w:p w:rsidR="00806570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23/3/1402</w:t>
            </w:r>
          </w:p>
        </w:tc>
        <w:tc>
          <w:tcPr>
            <w:tcW w:w="585" w:type="pct"/>
          </w:tcPr>
          <w:p w:rsidR="00806570" w:rsidRPr="00931417" w:rsidRDefault="00806570" w:rsidP="00806570">
            <w:pPr>
              <w:autoSpaceDE w:val="0"/>
              <w:autoSpaceDN w:val="0"/>
              <w:adjustRightInd w:val="0"/>
              <w:jc w:val="both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سوء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تغذیه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در</w:t>
            </w:r>
            <w:r w:rsidRPr="00931417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931417">
              <w:rPr>
                <w:rFonts w:cs="B Nazanin" w:hint="cs"/>
                <w:b/>
                <w:bCs/>
                <w:sz w:val="20"/>
                <w:szCs w:val="20"/>
                <w:rtl/>
              </w:rPr>
              <w:t>کودکان</w:t>
            </w:r>
          </w:p>
        </w:tc>
        <w:tc>
          <w:tcPr>
            <w:tcW w:w="1255" w:type="pct"/>
          </w:tcPr>
          <w:p w:rsidR="00806570" w:rsidRDefault="00806570" w:rsidP="00806570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سوء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lastRenderedPageBreak/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علل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عوامل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ایجاد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کننده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پیشگیری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ایجاد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مادران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آموزش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سوء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تغذیه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کودکان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پیشگیری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عوارض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شناختی-</w:t>
            </w:r>
          </w:p>
        </w:tc>
        <w:tc>
          <w:tcPr>
            <w:tcW w:w="427" w:type="pct"/>
          </w:tcPr>
          <w:p w:rsidR="00806570" w:rsidRPr="00BA75A1" w:rsidRDefault="00806570" w:rsidP="0080657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806570" w:rsidRPr="00C21148" w:rsidRDefault="00806570" w:rsidP="0080657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lastRenderedPageBreak/>
              <w:t>پرسش و پاسخ</w:t>
            </w:r>
          </w:p>
        </w:tc>
        <w:tc>
          <w:tcPr>
            <w:tcW w:w="343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2 ساعت</w:t>
            </w:r>
          </w:p>
        </w:tc>
        <w:tc>
          <w:tcPr>
            <w:tcW w:w="431" w:type="pct"/>
          </w:tcPr>
          <w:p w:rsidR="00806570" w:rsidRPr="00BA75A1" w:rsidRDefault="00806570" w:rsidP="0080657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806570" w:rsidRPr="00BA75A1" w:rsidRDefault="00806570" w:rsidP="0080657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806570" w:rsidRPr="00C21148" w:rsidRDefault="00806570" w:rsidP="0080657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lastRenderedPageBreak/>
              <w:t>ماژیک</w:t>
            </w:r>
          </w:p>
        </w:tc>
        <w:tc>
          <w:tcPr>
            <w:tcW w:w="484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lastRenderedPageBreak/>
              <w:t>پرسش و پاسخ-</w:t>
            </w:r>
          </w:p>
        </w:tc>
      </w:tr>
      <w:tr w:rsidR="00806570" w:rsidTr="00B601D6">
        <w:tc>
          <w:tcPr>
            <w:tcW w:w="303" w:type="pct"/>
          </w:tcPr>
          <w:p w:rsidR="00806570" w:rsidRDefault="00806570" w:rsidP="00806570">
            <w:pPr>
              <w:rPr>
                <w:rFonts w:cs="B Nazanin"/>
                <w:rtl/>
              </w:rPr>
            </w:pPr>
            <w:bookmarkStart w:id="0" w:name="_GoBack"/>
            <w:r>
              <w:rPr>
                <w:rFonts w:cs="B Nazanin" w:hint="cs"/>
                <w:rtl/>
              </w:rPr>
              <w:lastRenderedPageBreak/>
              <w:t>15</w:t>
            </w:r>
          </w:p>
        </w:tc>
        <w:tc>
          <w:tcPr>
            <w:tcW w:w="704" w:type="pct"/>
          </w:tcPr>
          <w:p w:rsidR="00806570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30/3/1402</w:t>
            </w:r>
          </w:p>
        </w:tc>
        <w:tc>
          <w:tcPr>
            <w:tcW w:w="585" w:type="pct"/>
          </w:tcPr>
          <w:p w:rsidR="00806570" w:rsidRPr="00845A50" w:rsidRDefault="00806570" w:rsidP="0080657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0A84">
              <w:rPr>
                <w:rFonts w:cs="B Nazanin" w:hint="cs"/>
                <w:b/>
                <w:bCs/>
                <w:sz w:val="20"/>
                <w:szCs w:val="20"/>
                <w:rtl/>
              </w:rPr>
              <w:t>واکسیناسیون</w:t>
            </w:r>
            <w:r w:rsidRPr="00D80A8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80A84">
              <w:rPr>
                <w:rFonts w:cs="B Nazanin" w:hint="cs"/>
                <w:b/>
                <w:bCs/>
                <w:sz w:val="20"/>
                <w:szCs w:val="20"/>
                <w:rtl/>
              </w:rPr>
              <w:t>و</w:t>
            </w:r>
            <w:r w:rsidRPr="00D80A8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80A84">
              <w:rPr>
                <w:rFonts w:cs="B Nazanin" w:hint="cs"/>
                <w:b/>
                <w:bCs/>
                <w:sz w:val="20"/>
                <w:szCs w:val="20"/>
                <w:rtl/>
              </w:rPr>
              <w:t>اجرای</w:t>
            </w:r>
            <w:r w:rsidRPr="00D80A8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80A84">
              <w:rPr>
                <w:rFonts w:cs="B Nazanin" w:hint="cs"/>
                <w:b/>
                <w:bCs/>
                <w:sz w:val="20"/>
                <w:szCs w:val="20"/>
                <w:rtl/>
              </w:rPr>
              <w:t>برنامه</w:t>
            </w:r>
            <w:r w:rsidRPr="00D80A8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80A84">
              <w:rPr>
                <w:rFonts w:cs="B Nazanin" w:hint="cs"/>
                <w:b/>
                <w:bCs/>
                <w:sz w:val="20"/>
                <w:szCs w:val="20"/>
                <w:rtl/>
              </w:rPr>
              <w:t>گسترش</w:t>
            </w:r>
            <w:r w:rsidRPr="00D80A8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80A84">
              <w:rPr>
                <w:rFonts w:cs="B Nazanin" w:hint="cs"/>
                <w:b/>
                <w:bCs/>
                <w:sz w:val="20"/>
                <w:szCs w:val="20"/>
                <w:rtl/>
              </w:rPr>
              <w:t>ایمن</w:t>
            </w:r>
            <w:r w:rsidRPr="00D80A84">
              <w:rPr>
                <w:rFonts w:cs="B Nazanin"/>
                <w:b/>
                <w:bCs/>
                <w:sz w:val="20"/>
                <w:szCs w:val="20"/>
              </w:rPr>
              <w:t xml:space="preserve"> </w:t>
            </w:r>
            <w:r w:rsidRPr="00D80A84">
              <w:rPr>
                <w:rFonts w:cs="B Nazanin" w:hint="cs"/>
                <w:b/>
                <w:bCs/>
                <w:sz w:val="20"/>
                <w:szCs w:val="20"/>
                <w:rtl/>
              </w:rPr>
              <w:t>سازی</w:t>
            </w:r>
          </w:p>
        </w:tc>
        <w:tc>
          <w:tcPr>
            <w:tcW w:w="1255" w:type="pct"/>
          </w:tcPr>
          <w:p w:rsidR="00806570" w:rsidRDefault="00806570" w:rsidP="0080657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واکسن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تعریف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کند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اهمیت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واکسیناسیون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عملکرد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انواع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واکسن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ببرد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زمان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تزریق،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نحوه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تزریق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میزان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واکسن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نحوه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نگهداری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واکسن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بسته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باز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بیان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نماید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واکنش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حساسیتی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واکسن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ها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اقدامات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احیایی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شرح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داده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صورت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بروز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آن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اقدامات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 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jc w:val="both"/>
              <w:rPr>
                <w:rFonts w:ascii="B Nazanin" w:cs="B Nazanin"/>
                <w:sz w:val="24"/>
                <w:szCs w:val="24"/>
                <w:rtl/>
              </w:rPr>
            </w:pPr>
            <w:r>
              <w:rPr>
                <w:rFonts w:ascii="B Nazanin" w:cs="B Nazanin" w:hint="cs"/>
                <w:sz w:val="24"/>
                <w:szCs w:val="24"/>
                <w:rtl/>
              </w:rPr>
              <w:t>در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درمانگاه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تحت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نظر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مربی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بتواند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تزریق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واکسن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را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انجام</w:t>
            </w:r>
            <w:r>
              <w:rPr>
                <w:rFonts w:ascii="B Nazanin" w:cs="B Nazanin"/>
                <w:sz w:val="24"/>
                <w:szCs w:val="24"/>
              </w:rPr>
              <w:t xml:space="preserve"> </w:t>
            </w:r>
            <w:r>
              <w:rPr>
                <w:rFonts w:ascii="B Nazanin" w:cs="B Nazanin" w:hint="cs"/>
                <w:sz w:val="24"/>
                <w:szCs w:val="24"/>
                <w:rtl/>
              </w:rPr>
              <w:t>دهد</w:t>
            </w:r>
            <w:r>
              <w:rPr>
                <w:rFonts w:ascii="B Nazanin" w:cs="B Nazanin"/>
                <w:sz w:val="24"/>
                <w:szCs w:val="24"/>
              </w:rPr>
              <w:t>.</w:t>
            </w:r>
          </w:p>
        </w:tc>
        <w:tc>
          <w:tcPr>
            <w:tcW w:w="469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شناختی-روانی حرکتی</w:t>
            </w:r>
          </w:p>
        </w:tc>
        <w:tc>
          <w:tcPr>
            <w:tcW w:w="427" w:type="pct"/>
          </w:tcPr>
          <w:p w:rsidR="00806570" w:rsidRPr="00BA75A1" w:rsidRDefault="00806570" w:rsidP="0080657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806570" w:rsidRPr="00C21148" w:rsidRDefault="00806570" w:rsidP="0080657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806570" w:rsidRPr="00BA75A1" w:rsidRDefault="00806570" w:rsidP="0080657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806570" w:rsidRPr="00BA75A1" w:rsidRDefault="00806570" w:rsidP="0080657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806570" w:rsidRPr="00C21148" w:rsidRDefault="00806570" w:rsidP="0080657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پرسش و پاسخ-کوییز</w:t>
            </w:r>
          </w:p>
        </w:tc>
      </w:tr>
      <w:bookmarkEnd w:id="0"/>
      <w:tr w:rsidR="00806570" w:rsidTr="00B601D6">
        <w:tc>
          <w:tcPr>
            <w:tcW w:w="303" w:type="pct"/>
          </w:tcPr>
          <w:p w:rsidR="00806570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16</w:t>
            </w:r>
          </w:p>
        </w:tc>
        <w:tc>
          <w:tcPr>
            <w:tcW w:w="704" w:type="pct"/>
          </w:tcPr>
          <w:p w:rsidR="00806570" w:rsidRDefault="00553711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6</w:t>
            </w:r>
            <w:r w:rsidR="00806570">
              <w:rPr>
                <w:rFonts w:cs="B Nazanin" w:hint="cs"/>
                <w:rtl/>
              </w:rPr>
              <w:t>/4/1402</w:t>
            </w:r>
          </w:p>
        </w:tc>
        <w:tc>
          <w:tcPr>
            <w:tcW w:w="585" w:type="pct"/>
          </w:tcPr>
          <w:p w:rsidR="00806570" w:rsidRPr="00845A50" w:rsidRDefault="00806570" w:rsidP="00806570">
            <w:pPr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74EC5">
              <w:rPr>
                <w:rFonts w:ascii="Tahoma" w:eastAsia="Calibri" w:hAnsi="Tahoma" w:cs="B Nazanin" w:hint="cs"/>
                <w:sz w:val="26"/>
                <w:szCs w:val="26"/>
                <w:rtl/>
              </w:rPr>
              <w:t>سازمانهای ارائه دهنده خدمات بهداشت مادر و کودک</w:t>
            </w:r>
          </w:p>
        </w:tc>
        <w:tc>
          <w:tcPr>
            <w:tcW w:w="1255" w:type="pct"/>
          </w:tcPr>
          <w:p w:rsidR="00806570" w:rsidRDefault="00806570" w:rsidP="00806570">
            <w:pPr>
              <w:jc w:val="lowKashida"/>
              <w:rPr>
                <w:rFonts w:ascii="Tahoma" w:eastAsia="Calibri" w:hAnsi="Tahoma" w:cs="B Nazanin"/>
                <w:sz w:val="26"/>
                <w:szCs w:val="26"/>
                <w:rtl/>
              </w:rPr>
            </w:pPr>
            <w:r w:rsidRPr="00A74EC5">
              <w:rPr>
                <w:rFonts w:ascii="Tahoma" w:eastAsia="Calibri" w:hAnsi="Tahoma" w:cs="B Nazanin" w:hint="cs"/>
                <w:sz w:val="26"/>
                <w:szCs w:val="26"/>
                <w:rtl/>
              </w:rPr>
              <w:t>سازمانهای ارائه دهنده خدمات بهداشت مادر و کودک را در دنیا و کشور را بشناسد.</w:t>
            </w:r>
          </w:p>
          <w:p w:rsidR="00806570" w:rsidRPr="00A74EC5" w:rsidRDefault="00806570" w:rsidP="00806570">
            <w:pPr>
              <w:jc w:val="lowKashida"/>
              <w:rPr>
                <w:rFonts w:ascii="Tahoma" w:eastAsia="Calibri" w:hAnsi="Tahoma" w:cs="B Nazanin"/>
                <w:sz w:val="26"/>
                <w:szCs w:val="26"/>
                <w:rtl/>
              </w:rPr>
            </w:pPr>
            <w:r>
              <w:rPr>
                <w:rFonts w:ascii="Tahoma" w:eastAsia="Calibri" w:hAnsi="Tahoma" w:cs="B Nazanin" w:hint="cs"/>
                <w:sz w:val="26"/>
                <w:szCs w:val="26"/>
                <w:rtl/>
              </w:rPr>
              <w:t>وظایف هر یک از این سازمان ها را بداند.</w:t>
            </w:r>
          </w:p>
          <w:p w:rsidR="00806570" w:rsidRDefault="00806570" w:rsidP="00806570">
            <w:pPr>
              <w:autoSpaceDE w:val="0"/>
              <w:autoSpaceDN w:val="0"/>
              <w:adjustRightInd w:val="0"/>
              <w:rPr>
                <w:rFonts w:ascii="B Nazanin" w:cs="B Nazanin"/>
                <w:sz w:val="24"/>
                <w:szCs w:val="24"/>
                <w:rtl/>
              </w:rPr>
            </w:pPr>
          </w:p>
        </w:tc>
        <w:tc>
          <w:tcPr>
            <w:tcW w:w="469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شناختی</w:t>
            </w:r>
          </w:p>
        </w:tc>
        <w:tc>
          <w:tcPr>
            <w:tcW w:w="427" w:type="pct"/>
          </w:tcPr>
          <w:p w:rsidR="00806570" w:rsidRPr="00BA75A1" w:rsidRDefault="00806570" w:rsidP="00806570">
            <w:pPr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سخنرانی -</w:t>
            </w:r>
          </w:p>
          <w:p w:rsidR="00806570" w:rsidRPr="00C21148" w:rsidRDefault="00806570" w:rsidP="0080657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پرسش و پاسخ</w:t>
            </w:r>
          </w:p>
        </w:tc>
        <w:tc>
          <w:tcPr>
            <w:tcW w:w="343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2 ساعت</w:t>
            </w:r>
          </w:p>
        </w:tc>
        <w:tc>
          <w:tcPr>
            <w:tcW w:w="431" w:type="pct"/>
          </w:tcPr>
          <w:p w:rsidR="00806570" w:rsidRPr="00BA75A1" w:rsidRDefault="00806570" w:rsidP="0080657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ویدئو پروژکتور</w:t>
            </w:r>
          </w:p>
          <w:p w:rsidR="00806570" w:rsidRPr="00BA75A1" w:rsidRDefault="00806570" w:rsidP="00806570">
            <w:pPr>
              <w:tabs>
                <w:tab w:val="right" w:pos="13291"/>
              </w:tabs>
              <w:jc w:val="center"/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تابلو و</w:t>
            </w:r>
          </w:p>
          <w:p w:rsidR="00806570" w:rsidRPr="00C21148" w:rsidRDefault="00806570" w:rsidP="00806570">
            <w:pPr>
              <w:rPr>
                <w:rFonts w:cs="B Nazanin"/>
                <w:rtl/>
              </w:rPr>
            </w:pPr>
            <w:r w:rsidRPr="00BA75A1">
              <w:rPr>
                <w:rFonts w:ascii="Arial" w:hAnsi="Arial" w:cs="B Nazanin"/>
                <w:b/>
                <w:bCs/>
                <w:sz w:val="18"/>
                <w:szCs w:val="18"/>
                <w:rtl/>
              </w:rPr>
              <w:t>ماژیک</w:t>
            </w:r>
          </w:p>
        </w:tc>
        <w:tc>
          <w:tcPr>
            <w:tcW w:w="484" w:type="pct"/>
          </w:tcPr>
          <w:p w:rsidR="00806570" w:rsidRPr="00C21148" w:rsidRDefault="00806570" w:rsidP="00806570">
            <w:pPr>
              <w:rPr>
                <w:rFonts w:cs="B Nazanin"/>
                <w:rtl/>
              </w:rPr>
            </w:pPr>
          </w:p>
        </w:tc>
      </w:tr>
    </w:tbl>
    <w:p w:rsidR="00806570" w:rsidRDefault="00806570" w:rsidP="00F12076"/>
    <w:p w:rsidR="000907CC" w:rsidRPr="00B51384" w:rsidRDefault="00A703AF" w:rsidP="00A703AF">
      <w:pPr>
        <w:rPr>
          <w:rFonts w:cs="B Titr"/>
          <w:sz w:val="28"/>
          <w:szCs w:val="28"/>
          <w:rtl/>
        </w:rPr>
      </w:pPr>
      <w:r w:rsidRPr="00B51384">
        <w:rPr>
          <w:rFonts w:cs="B Titr" w:hint="cs"/>
          <w:sz w:val="28"/>
          <w:szCs w:val="28"/>
          <w:rtl/>
        </w:rPr>
        <w:lastRenderedPageBreak/>
        <w:t>شیوه نمره دهی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06"/>
        <w:gridCol w:w="1252"/>
        <w:gridCol w:w="4571"/>
        <w:gridCol w:w="1887"/>
      </w:tblGrid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نوع ارزشیابی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تاریخ</w:t>
            </w:r>
          </w:p>
        </w:tc>
        <w:tc>
          <w:tcPr>
            <w:tcW w:w="8076" w:type="dxa"/>
          </w:tcPr>
          <w:p w:rsidR="00A46DDA" w:rsidRPr="00B51384" w:rsidRDefault="00A46DDA" w:rsidP="007C4AC6">
            <w:pPr>
              <w:rPr>
                <w:rFonts w:cs="B Nazanin"/>
                <w:vertAlign w:val="superscript"/>
                <w:rtl/>
              </w:rPr>
            </w:pPr>
            <w:r w:rsidRPr="00B51384">
              <w:rPr>
                <w:rFonts w:cs="B Nazanin" w:hint="cs"/>
                <w:rtl/>
              </w:rPr>
              <w:t>ابزار ارزشیابی</w:t>
            </w:r>
            <w:r w:rsidR="007C4AC6" w:rsidRPr="00B51384">
              <w:rPr>
                <w:rStyle w:val="FootnoteReference"/>
                <w:rFonts w:cs="B Nazanin"/>
                <w:rtl/>
              </w:rPr>
              <w:footnoteReference w:id="2"/>
            </w: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  <w:r w:rsidRPr="00B51384">
              <w:rPr>
                <w:rFonts w:cs="B Nazanin" w:hint="cs"/>
                <w:rtl/>
              </w:rPr>
              <w:t>ميزان امتياز از کل</w:t>
            </w:r>
          </w:p>
        </w:tc>
      </w:tr>
      <w:tr w:rsidR="00A46DDA" w:rsidRPr="007C4AC6" w:rsidTr="00A46DDA">
        <w:trPr>
          <w:trHeight w:val="227"/>
        </w:trPr>
        <w:tc>
          <w:tcPr>
            <w:tcW w:w="1794" w:type="dxa"/>
          </w:tcPr>
          <w:p w:rsidR="00A46DDA" w:rsidRPr="00B51384" w:rsidRDefault="00A46DDA" w:rsidP="00A703AF">
            <w:pPr>
              <w:pStyle w:val="Heading9"/>
              <w:jc w:val="left"/>
              <w:outlineLvl w:val="8"/>
              <w:rPr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B51384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>كوئيز</w:t>
            </w:r>
            <w:r w:rsidR="00806570">
              <w:rPr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و پرسش پاسخ</w:t>
            </w:r>
          </w:p>
        </w:tc>
        <w:tc>
          <w:tcPr>
            <w:tcW w:w="955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در طی جلسات</w:t>
            </w: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 نمره</w:t>
            </w: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ارائه پروژه</w:t>
            </w:r>
          </w:p>
        </w:tc>
        <w:tc>
          <w:tcPr>
            <w:tcW w:w="955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1/4/1402</w:t>
            </w: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 نمره</w:t>
            </w:r>
          </w:p>
        </w:tc>
      </w:tr>
      <w:tr w:rsidR="00A46DDA" w:rsidRPr="007C4AC6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ميان ترم</w:t>
            </w:r>
          </w:p>
        </w:tc>
        <w:tc>
          <w:tcPr>
            <w:tcW w:w="955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-</w:t>
            </w: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امتحان پايان ترم</w:t>
            </w:r>
          </w:p>
        </w:tc>
        <w:tc>
          <w:tcPr>
            <w:tcW w:w="955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13/4/1402</w:t>
            </w:r>
          </w:p>
        </w:tc>
        <w:tc>
          <w:tcPr>
            <w:tcW w:w="8076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آزمون پایان ترم</w:t>
            </w:r>
          </w:p>
        </w:tc>
        <w:tc>
          <w:tcPr>
            <w:tcW w:w="3123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16 نمره</w:t>
            </w: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sz w:val="20"/>
                <w:szCs w:val="20"/>
                <w:rtl/>
              </w:rPr>
            </w:pPr>
            <w:r w:rsidRPr="00B51384">
              <w:rPr>
                <w:rFonts w:cs="B Nazanin" w:hint="cs"/>
                <w:sz w:val="20"/>
                <w:szCs w:val="20"/>
                <w:rtl/>
              </w:rPr>
              <w:t>سایر موارد</w:t>
            </w:r>
          </w:p>
        </w:tc>
        <w:tc>
          <w:tcPr>
            <w:tcW w:w="955" w:type="dxa"/>
          </w:tcPr>
          <w:p w:rsidR="00A46DDA" w:rsidRDefault="00806570" w:rsidP="00A703AF">
            <w:pPr>
              <w:rPr>
                <w:rFonts w:cs="B Titr"/>
                <w:sz w:val="32"/>
                <w:szCs w:val="32"/>
                <w:rtl/>
              </w:rPr>
            </w:pPr>
            <w:r w:rsidRPr="00806570">
              <w:rPr>
                <w:rFonts w:cs="B Titr" w:hint="cs"/>
                <w:rtl/>
              </w:rPr>
              <w:t>طی جلسات</w:t>
            </w:r>
          </w:p>
        </w:tc>
        <w:tc>
          <w:tcPr>
            <w:tcW w:w="8076" w:type="dxa"/>
          </w:tcPr>
          <w:p w:rsidR="00A46DDA" w:rsidRDefault="00806570" w:rsidP="00A703AF">
            <w:pPr>
              <w:rPr>
                <w:rFonts w:cs="B Titr"/>
                <w:sz w:val="32"/>
                <w:szCs w:val="32"/>
                <w:rtl/>
              </w:rPr>
            </w:pPr>
            <w:r w:rsidRPr="00806570">
              <w:rPr>
                <w:rFonts w:cs="B Titr" w:hint="cs"/>
                <w:rtl/>
              </w:rPr>
              <w:t>حضور و غیاب و رفتار اکادمیک دانشجو</w:t>
            </w:r>
          </w:p>
        </w:tc>
        <w:tc>
          <w:tcPr>
            <w:tcW w:w="3123" w:type="dxa"/>
          </w:tcPr>
          <w:p w:rsidR="00A46DDA" w:rsidRPr="00806570" w:rsidRDefault="00806570" w:rsidP="00A703AF">
            <w:pPr>
              <w:rPr>
                <w:rFonts w:cs="B Titr"/>
                <w:rtl/>
              </w:rPr>
            </w:pPr>
            <w:r w:rsidRPr="00806570">
              <w:rPr>
                <w:rFonts w:cs="B Titr" w:hint="cs"/>
                <w:rtl/>
              </w:rPr>
              <w:t>1 نمره</w:t>
            </w:r>
          </w:p>
        </w:tc>
      </w:tr>
      <w:tr w:rsidR="00A46DDA" w:rsidTr="00A46DDA">
        <w:tc>
          <w:tcPr>
            <w:tcW w:w="1794" w:type="dxa"/>
          </w:tcPr>
          <w:p w:rsidR="00A46DDA" w:rsidRPr="00B51384" w:rsidRDefault="00A46DDA" w:rsidP="00A703AF">
            <w:pPr>
              <w:rPr>
                <w:rFonts w:cs="B Nazanin"/>
                <w:rtl/>
              </w:rPr>
            </w:pPr>
            <w:r w:rsidRPr="00B51384">
              <w:rPr>
                <w:rFonts w:cs="B Nazanin" w:hint="cs"/>
                <w:rtl/>
              </w:rPr>
              <w:t>مجموع</w:t>
            </w:r>
          </w:p>
        </w:tc>
        <w:tc>
          <w:tcPr>
            <w:tcW w:w="955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8076" w:type="dxa"/>
          </w:tcPr>
          <w:p w:rsidR="00A46DDA" w:rsidRPr="00B51384" w:rsidRDefault="00A46DDA" w:rsidP="00A703AF">
            <w:pPr>
              <w:rPr>
                <w:rFonts w:cs="B Titr"/>
                <w:rtl/>
              </w:rPr>
            </w:pPr>
          </w:p>
        </w:tc>
        <w:tc>
          <w:tcPr>
            <w:tcW w:w="3123" w:type="dxa"/>
          </w:tcPr>
          <w:p w:rsidR="00A46DDA" w:rsidRPr="00B51384" w:rsidRDefault="00806570" w:rsidP="00A703AF">
            <w:pPr>
              <w:rPr>
                <w:rFonts w:cs="B Titr"/>
                <w:rtl/>
              </w:rPr>
            </w:pPr>
            <w:r>
              <w:rPr>
                <w:rFonts w:cs="B Titr" w:hint="cs"/>
                <w:rtl/>
              </w:rPr>
              <w:t>20 نمره</w:t>
            </w:r>
          </w:p>
        </w:tc>
      </w:tr>
    </w:tbl>
    <w:p w:rsidR="00A703AF" w:rsidRDefault="00A703AF" w:rsidP="00A703AF">
      <w:pPr>
        <w:rPr>
          <w:rFonts w:cs="B Titr"/>
          <w:sz w:val="32"/>
          <w:szCs w:val="32"/>
          <w:rtl/>
        </w:rPr>
      </w:pPr>
    </w:p>
    <w:p w:rsidR="00A02475" w:rsidRDefault="00A02475" w:rsidP="00A02475">
      <w:pPr>
        <w:rPr>
          <w:rFonts w:cs="B Titr"/>
          <w:sz w:val="32"/>
          <w:szCs w:val="32"/>
          <w:rtl/>
        </w:rPr>
      </w:pPr>
      <w:r>
        <w:rPr>
          <w:rFonts w:cs="B Titr" w:hint="cs"/>
          <w:sz w:val="32"/>
          <w:szCs w:val="32"/>
          <w:rtl/>
        </w:rPr>
        <w:t xml:space="preserve">منابع: </w:t>
      </w:r>
    </w:p>
    <w:p w:rsidR="00444093" w:rsidRDefault="00444093" w:rsidP="00A02475">
      <w:pPr>
        <w:rPr>
          <w:rFonts w:cs="B Titr"/>
          <w:sz w:val="32"/>
          <w:szCs w:val="32"/>
          <w:rtl/>
        </w:rPr>
      </w:pPr>
      <w:r w:rsidRPr="00444093">
        <w:rPr>
          <w:rFonts w:cs="B Titr" w:hint="cs"/>
          <w:sz w:val="32"/>
          <w:szCs w:val="32"/>
          <w:rtl/>
        </w:rPr>
        <w:t>کتاب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جامع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بهداشت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عمومی،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گروه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نویسندگان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اساتید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دانشگاه،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جلد</w:t>
      </w:r>
      <w:r w:rsidRPr="00444093">
        <w:rPr>
          <w:rFonts w:cs="B Titr"/>
          <w:sz w:val="32"/>
          <w:szCs w:val="32"/>
        </w:rPr>
        <w:t xml:space="preserve"> 1 </w:t>
      </w:r>
      <w:r w:rsidRPr="00444093">
        <w:rPr>
          <w:rFonts w:cs="B Titr" w:hint="cs"/>
          <w:sz w:val="32"/>
          <w:szCs w:val="32"/>
          <w:rtl/>
        </w:rPr>
        <w:t>و</w:t>
      </w:r>
      <w:r w:rsidRPr="00444093">
        <w:rPr>
          <w:rFonts w:cs="B Titr"/>
          <w:sz w:val="32"/>
          <w:szCs w:val="32"/>
        </w:rPr>
        <w:t xml:space="preserve"> 2 </w:t>
      </w:r>
      <w:r w:rsidRPr="00444093">
        <w:rPr>
          <w:rFonts w:cs="B Titr" w:hint="cs"/>
          <w:sz w:val="32"/>
          <w:szCs w:val="32"/>
          <w:rtl/>
        </w:rPr>
        <w:t>و</w:t>
      </w:r>
      <w:r w:rsidRPr="00444093">
        <w:rPr>
          <w:rFonts w:cs="B Titr"/>
          <w:sz w:val="32"/>
          <w:szCs w:val="32"/>
        </w:rPr>
        <w:t xml:space="preserve"> 3 </w:t>
      </w:r>
      <w:r w:rsidRPr="00444093">
        <w:rPr>
          <w:rFonts w:cs="B Titr" w:hint="cs"/>
          <w:sz w:val="32"/>
          <w:szCs w:val="32"/>
          <w:rtl/>
        </w:rPr>
        <w:t>،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آخرین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انتشار</w:t>
      </w:r>
    </w:p>
    <w:p w:rsidR="00444093" w:rsidRDefault="00444093" w:rsidP="00A02475">
      <w:pPr>
        <w:rPr>
          <w:rFonts w:cs="B Titr"/>
          <w:sz w:val="32"/>
          <w:szCs w:val="32"/>
          <w:rtl/>
        </w:rPr>
      </w:pPr>
      <w:r w:rsidRPr="00444093">
        <w:rPr>
          <w:rFonts w:cs="B Titr" w:hint="cs"/>
          <w:sz w:val="32"/>
          <w:szCs w:val="32"/>
          <w:rtl/>
        </w:rPr>
        <w:t>آیین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نامه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ها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و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دستورالعمل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های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وزارت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بهداشت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درمان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و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آموزش</w:t>
      </w:r>
      <w:r w:rsidRPr="00444093">
        <w:rPr>
          <w:rFonts w:cs="B Titr"/>
          <w:sz w:val="32"/>
          <w:szCs w:val="32"/>
        </w:rPr>
        <w:t xml:space="preserve"> </w:t>
      </w:r>
      <w:r w:rsidRPr="00444093">
        <w:rPr>
          <w:rFonts w:cs="B Titr" w:hint="cs"/>
          <w:sz w:val="32"/>
          <w:szCs w:val="32"/>
          <w:rtl/>
        </w:rPr>
        <w:t>پزشکی</w:t>
      </w:r>
    </w:p>
    <w:sectPr w:rsidR="00444093" w:rsidSect="00205745"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A4C" w:rsidRDefault="00EB1A4C" w:rsidP="00205745">
      <w:pPr>
        <w:spacing w:after="0" w:line="240" w:lineRule="auto"/>
      </w:pPr>
      <w:r>
        <w:separator/>
      </w:r>
    </w:p>
  </w:endnote>
  <w:endnote w:type="continuationSeparator" w:id="0">
    <w:p w:rsidR="00EB1A4C" w:rsidRDefault="00EB1A4C" w:rsidP="00205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Koodak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Homa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IranNastaliq">
    <w:altName w:val="Tahoma"/>
    <w:charset w:val="00"/>
    <w:family w:val="roman"/>
    <w:pitch w:val="variable"/>
    <w:sig w:usb0="00000000" w:usb1="80000000" w:usb2="00000008" w:usb3="00000000" w:csb0="000101FF" w:csb1="00000000"/>
  </w:font>
  <w:font w:name="Tit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azan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-107064478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A196A" w:rsidRDefault="006A19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53711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  <w:p w:rsidR="006A196A" w:rsidRDefault="006A19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A4C" w:rsidRDefault="00EB1A4C" w:rsidP="00205745">
      <w:pPr>
        <w:spacing w:after="0" w:line="240" w:lineRule="auto"/>
      </w:pPr>
      <w:r>
        <w:separator/>
      </w:r>
    </w:p>
  </w:footnote>
  <w:footnote w:type="continuationSeparator" w:id="0">
    <w:p w:rsidR="00EB1A4C" w:rsidRDefault="00EB1A4C" w:rsidP="00205745">
      <w:pPr>
        <w:spacing w:after="0" w:line="240" w:lineRule="auto"/>
      </w:pPr>
      <w:r>
        <w:continuationSeparator/>
      </w:r>
    </w:p>
  </w:footnote>
  <w:footnote w:id="1">
    <w:p w:rsidR="006A196A" w:rsidRPr="00FC0227" w:rsidRDefault="006A196A">
      <w:pPr>
        <w:pStyle w:val="FootnoteText"/>
        <w:rPr>
          <w:rFonts w:cs="B Nazanin"/>
          <w:b/>
          <w:bCs/>
          <w:rtl/>
        </w:rPr>
      </w:pPr>
    </w:p>
  </w:footnote>
  <w:footnote w:id="2">
    <w:p w:rsidR="006A196A" w:rsidRDefault="006A196A" w:rsidP="007C4AC6">
      <w:pPr>
        <w:pStyle w:val="FootnoteText"/>
        <w:rPr>
          <w:rtl/>
        </w:rPr>
      </w:pPr>
      <w:r w:rsidRPr="00FC0227">
        <w:rPr>
          <w:rStyle w:val="FootnoteReference"/>
          <w:rFonts w:cs="B Nazanin"/>
          <w:b/>
          <w:bCs/>
        </w:rPr>
        <w:footnoteRef/>
      </w:r>
      <w:r w:rsidRPr="00FC0227">
        <w:rPr>
          <w:rFonts w:cs="B Nazanin"/>
          <w:b/>
          <w:bCs/>
          <w:rtl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ابزار ارزشيابي می</w:t>
      </w:r>
      <w:r w:rsidRPr="00FC0227">
        <w:rPr>
          <w:rFonts w:ascii="BNazanin" w:cs="B Nazanin"/>
          <w:b/>
          <w:bCs/>
          <w:color w:val="000000"/>
          <w:rtl/>
        </w:rPr>
        <w:softHyphen/>
      </w:r>
      <w:r w:rsidRPr="00FC0227">
        <w:rPr>
          <w:rFonts w:ascii="BNazanin" w:cs="B Nazanin" w:hint="cs"/>
          <w:b/>
          <w:bCs/>
          <w:color w:val="000000"/>
          <w:rtl/>
        </w:rPr>
        <w:t>تواند مواردی مانند ازمون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تشريحي،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كوتاه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پاسخ، سوالات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كامل</w:t>
      </w:r>
      <w:r w:rsidRPr="00FC0227">
        <w:rPr>
          <w:rFonts w:ascii="BNazani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كردني،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MCQs</w:t>
      </w:r>
      <w:r w:rsidRPr="00FC0227">
        <w:rPr>
          <w:rFonts w:ascii="BNazanin" w:cs="B Nazanin" w:hint="cs"/>
          <w:b/>
          <w:bCs/>
          <w:color w:val="000000"/>
          <w:rtl/>
        </w:rPr>
        <w:t>،</w:t>
      </w:r>
      <w:r w:rsidRPr="00FC0227">
        <w:rPr>
          <w:rFonts w:ascii="TimesNewRoman" w:hAnsi="TimesNewRoman" w:cs="B Nazanin"/>
          <w:b/>
          <w:bCs/>
          <w:color w:val="000000"/>
        </w:rPr>
        <w:t xml:space="preserve"> </w:t>
      </w:r>
      <w:r w:rsidRPr="00FC0227">
        <w:rPr>
          <w:rFonts w:ascii="BNazanin" w:cs="B Nazanin" w:hint="cs"/>
          <w:b/>
          <w:bCs/>
          <w:color w:val="000000"/>
          <w:rtl/>
        </w:rPr>
        <w:t>پروژه</w:t>
      </w:r>
      <w:r w:rsidRPr="00FC0227">
        <w:rPr>
          <w:rFonts w:cs="B Nazanin" w:hint="cs"/>
          <w:b/>
          <w:bCs/>
          <w:rtl/>
        </w:rPr>
        <w:t>، آسکی و... باشد.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B5035"/>
    <w:multiLevelType w:val="hybridMultilevel"/>
    <w:tmpl w:val="71564EDC"/>
    <w:lvl w:ilvl="0" w:tplc="D00E66A4">
      <w:start w:val="1"/>
      <w:numFmt w:val="decimal"/>
      <w:lvlText w:val="%1)"/>
      <w:lvlJc w:val="left"/>
      <w:pPr>
        <w:ind w:left="720" w:hanging="360"/>
      </w:pPr>
      <w:rPr>
        <w:rFonts w:cs="B Titr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55517"/>
    <w:multiLevelType w:val="hybridMultilevel"/>
    <w:tmpl w:val="604E1314"/>
    <w:lvl w:ilvl="0" w:tplc="3C9447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DF0D86"/>
    <w:multiLevelType w:val="hybridMultilevel"/>
    <w:tmpl w:val="7326FE4E"/>
    <w:lvl w:ilvl="0" w:tplc="8F5AEA8A">
      <w:start w:val="2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743F692F"/>
    <w:multiLevelType w:val="hybridMultilevel"/>
    <w:tmpl w:val="D360CA58"/>
    <w:lvl w:ilvl="0" w:tplc="B930090E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3A00A8"/>
    <w:multiLevelType w:val="hybridMultilevel"/>
    <w:tmpl w:val="78CC983C"/>
    <w:lvl w:ilvl="0" w:tplc="C4DE2B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1AB"/>
    <w:rsid w:val="00012A44"/>
    <w:rsid w:val="00051457"/>
    <w:rsid w:val="000907CC"/>
    <w:rsid w:val="000D3244"/>
    <w:rsid w:val="0014591A"/>
    <w:rsid w:val="00205745"/>
    <w:rsid w:val="003A05D0"/>
    <w:rsid w:val="00444093"/>
    <w:rsid w:val="00462F48"/>
    <w:rsid w:val="00486B07"/>
    <w:rsid w:val="0049118D"/>
    <w:rsid w:val="004B6F58"/>
    <w:rsid w:val="00533904"/>
    <w:rsid w:val="00536195"/>
    <w:rsid w:val="00553711"/>
    <w:rsid w:val="00686430"/>
    <w:rsid w:val="006A196A"/>
    <w:rsid w:val="00712525"/>
    <w:rsid w:val="0072016C"/>
    <w:rsid w:val="00734E07"/>
    <w:rsid w:val="007C4AC6"/>
    <w:rsid w:val="00806570"/>
    <w:rsid w:val="00845A50"/>
    <w:rsid w:val="00893AC5"/>
    <w:rsid w:val="00931417"/>
    <w:rsid w:val="009371ED"/>
    <w:rsid w:val="009B0D7F"/>
    <w:rsid w:val="009B1899"/>
    <w:rsid w:val="009D1444"/>
    <w:rsid w:val="00A02475"/>
    <w:rsid w:val="00A46DDA"/>
    <w:rsid w:val="00A703AF"/>
    <w:rsid w:val="00A712C9"/>
    <w:rsid w:val="00AA66F0"/>
    <w:rsid w:val="00B51384"/>
    <w:rsid w:val="00B601D6"/>
    <w:rsid w:val="00C21148"/>
    <w:rsid w:val="00C6001F"/>
    <w:rsid w:val="00C77209"/>
    <w:rsid w:val="00C916B9"/>
    <w:rsid w:val="00C941AB"/>
    <w:rsid w:val="00CE7025"/>
    <w:rsid w:val="00D01FAA"/>
    <w:rsid w:val="00D3648B"/>
    <w:rsid w:val="00D54C9A"/>
    <w:rsid w:val="00D80A84"/>
    <w:rsid w:val="00DA0063"/>
    <w:rsid w:val="00E214A7"/>
    <w:rsid w:val="00EB1A4C"/>
    <w:rsid w:val="00F12076"/>
    <w:rsid w:val="00F167F3"/>
    <w:rsid w:val="00FB2CFD"/>
    <w:rsid w:val="00FC0227"/>
    <w:rsid w:val="00FD448C"/>
    <w:rsid w:val="00FE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A740B-8643-416E-B0FD-9B113FDC8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247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A703AF"/>
    <w:pPr>
      <w:keepNext/>
      <w:spacing w:after="0" w:line="240" w:lineRule="auto"/>
      <w:jc w:val="right"/>
      <w:outlineLvl w:val="6"/>
    </w:pPr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paragraph" w:styleId="Heading8">
    <w:name w:val="heading 8"/>
    <w:basedOn w:val="Normal"/>
    <w:next w:val="Normal"/>
    <w:link w:val="Heading8Char"/>
    <w:qFormat/>
    <w:rsid w:val="00A703AF"/>
    <w:pPr>
      <w:keepNext/>
      <w:spacing w:after="0" w:line="240" w:lineRule="auto"/>
      <w:jc w:val="center"/>
      <w:outlineLvl w:val="7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paragraph" w:styleId="Heading9">
    <w:name w:val="heading 9"/>
    <w:basedOn w:val="Normal"/>
    <w:next w:val="Normal"/>
    <w:link w:val="Heading9Char"/>
    <w:qFormat/>
    <w:rsid w:val="00A703AF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C941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41AB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A703AF"/>
    <w:rPr>
      <w:rFonts w:ascii="Times New Roman" w:eastAsia="Times New Roman" w:hAnsi="Times New Roman" w:cs="Koodak"/>
      <w:b/>
      <w:bCs/>
      <w:noProof/>
      <w:sz w:val="40"/>
      <w:szCs w:val="40"/>
      <w:lang w:bidi="ar-SA"/>
    </w:rPr>
  </w:style>
  <w:style w:type="character" w:customStyle="1" w:styleId="Heading8Char">
    <w:name w:val="Heading 8 Char"/>
    <w:basedOn w:val="DefaultParagraphFont"/>
    <w:link w:val="Heading8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9Char">
    <w:name w:val="Heading 9 Char"/>
    <w:basedOn w:val="DefaultParagraphFont"/>
    <w:link w:val="Heading9"/>
    <w:rsid w:val="00A703AF"/>
    <w:rPr>
      <w:rFonts w:ascii="Times New Roman" w:eastAsia="Times New Roman" w:hAnsi="Times New Roman" w:cs="Koodak"/>
      <w:b/>
      <w:bCs/>
      <w:noProof/>
      <w:sz w:val="20"/>
      <w:szCs w:val="32"/>
      <w:lang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247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le">
    <w:name w:val="Title"/>
    <w:basedOn w:val="Normal"/>
    <w:link w:val="TitleChar"/>
    <w:qFormat/>
    <w:rsid w:val="00A02475"/>
    <w:pPr>
      <w:spacing w:after="0" w:line="240" w:lineRule="auto"/>
      <w:jc w:val="center"/>
    </w:pPr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character" w:customStyle="1" w:styleId="TitleChar">
    <w:name w:val="Title Char"/>
    <w:basedOn w:val="DefaultParagraphFont"/>
    <w:link w:val="Title"/>
    <w:rsid w:val="00A02475"/>
    <w:rPr>
      <w:rFonts w:ascii="Times New Roman" w:eastAsia="Times New Roman" w:hAnsi="Times New Roman" w:cs="Homa"/>
      <w:b/>
      <w:bCs/>
      <w:noProof/>
      <w:sz w:val="20"/>
      <w:szCs w:val="28"/>
      <w:lang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57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57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0574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5D0"/>
  </w:style>
  <w:style w:type="paragraph" w:styleId="Footer">
    <w:name w:val="footer"/>
    <w:basedOn w:val="Normal"/>
    <w:link w:val="FooterChar"/>
    <w:uiPriority w:val="99"/>
    <w:unhideWhenUsed/>
    <w:rsid w:val="003A05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55C3-26E1-4DF6-AA33-22BE3BBF0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9</Pages>
  <Words>1331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MRT www.Win2Farsi.com</cp:lastModifiedBy>
  <cp:revision>12</cp:revision>
  <dcterms:created xsi:type="dcterms:W3CDTF">2023-03-12T07:48:00Z</dcterms:created>
  <dcterms:modified xsi:type="dcterms:W3CDTF">2023-04-24T08:55:00Z</dcterms:modified>
</cp:coreProperties>
</file>