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6"/>
        <w:gridCol w:w="4541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5C77D5F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F7919">
              <w:rPr>
                <w:rFonts w:hint="cs"/>
                <w:rtl/>
              </w:rPr>
              <w:t xml:space="preserve"> </w:t>
            </w:r>
            <w:r w:rsidR="000F734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سبک زندگی سالم از دیدگاه طب ایرانی</w:t>
            </w:r>
            <w:r w:rsidR="002F7919" w:rsidRPr="002F79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33BC2C36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2F7919">
              <w:rPr>
                <w:rFonts w:hint="cs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پیوسته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عمومی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D09F428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774DDF3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9174B5">
              <w:rPr>
                <w:rFonts w:hint="cs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C27345E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0C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7D032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نظری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D18CE8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360C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25/03/1404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7C4D1441" w:rsidR="00EB19B0" w:rsidRPr="009B3E4F" w:rsidRDefault="00947E16" w:rsidP="009174B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F05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شنبه، 1</w:t>
            </w:r>
            <w:r w:rsidR="000F05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0F05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2872DE8" w:rsidR="00EB19B0" w:rsidRPr="009B3E4F" w:rsidRDefault="003C56F1" w:rsidP="009174B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9174B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6C99089" w:rsidR="00947E16" w:rsidRPr="009B3E4F" w:rsidRDefault="0027116E" w:rsidP="001022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D3581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820E752" w:rsidR="00947E16" w:rsidRPr="009B3E4F" w:rsidRDefault="0027116E" w:rsidP="006C2B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6C2B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2DC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23/09/1404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F9192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سودابه معتمد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08E857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/>
                <w:color w:val="000000" w:themeColor="text1"/>
                <w:sz w:val="24"/>
                <w:szCs w:val="24"/>
              </w:rPr>
              <w:t>smotamed2010@gmail.com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CC2FF30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032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سودابه معتمد</w:t>
            </w:r>
            <w:r w:rsidR="00C40C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(1.5 واحد)</w:t>
            </w:r>
            <w:r w:rsidR="007D032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 دکتر سید حامد عنوانی</w:t>
            </w:r>
            <w:r w:rsidR="00C40C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(0.5 واحد)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F0D4403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174B5">
              <w:rPr>
                <w:rFonts w:hint="cs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سودابه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معتمد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10A5019" w:rsidR="003D2038" w:rsidRPr="009E6BD0" w:rsidRDefault="00D3581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 توجه به وجود پشتوانه فرهنگی غنی در مکتب طب سنتی ایرانی مبنی بر تاثیر سبک زندگی سالم در حفظ و ارتقاء سلامت و پیشگیری از بیماری ها که آخرین دیدگاه های سازمان جهانی بهداشت نیز آن را تایید نموده و بکارگیری طب های سنتی را با توجه به اقبال مردمی مورد تاکید قرار داده است؛ همچنین ضرورت توجه به پیشگیری سطح اول و اهمیت آن در ارتباط با ارتقاء سلامت و پیشگیری از بیماری های مربوط به سبک زندگی و همچنین کاهش بار بی</w:t>
            </w:r>
            <w:r w:rsidR="002902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ماری ها بر نظام سلامت لزوم ارائه درس </w:t>
            </w:r>
            <w:r w:rsidR="00D2182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</w:t>
            </w:r>
            <w:r w:rsidR="002902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بک زندگی سالم در این راستا ضروری است.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70CBF75" w14:textId="77777777" w:rsidR="004279F6" w:rsidRDefault="003706BB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این درس به بررسی اصول و مفاهیم مرتبط با مدیریت عوامل ضروری برای حفظ سلامتی و تاثیرات مثبت سبک زندگی سالم بر بهبود سلامت عمومی با تاکید بر دانش آموزان می پردازد. در این درس، مفاهیم نظری و کاربردهای عملی مدیریت عوامل ضروری برای حفظ سلامتی از دیدگاه طب ایرانی و اهمیت سبک زندگی سالم در جلوگیری از بیماری ها و ارتقای سلامت عمومی بررسی می شود. </w:t>
            </w:r>
          </w:p>
          <w:p w14:paraId="0AA9F1EC" w14:textId="77777777" w:rsidR="003706BB" w:rsidRDefault="003706BB" w:rsidP="003706BB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پایان این درس دانشجو باید بتواند:</w:t>
            </w:r>
          </w:p>
          <w:p w14:paraId="4FC714F1" w14:textId="77777777" w:rsidR="003706BB" w:rsidRDefault="003706BB" w:rsidP="003706B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مفاهیم عوامل ضروری برای حفظ سلامتی از دیدگاه طب ایرانی و نقش آنها در پیشگیری از بیماری ها و مشکلات سلامت عمومی را تشریح نماید.</w:t>
            </w:r>
          </w:p>
          <w:p w14:paraId="52F6BAA9" w14:textId="77777777" w:rsidR="003706BB" w:rsidRDefault="003706BB" w:rsidP="003706B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اصول مدیریت سبک زندگی از دیدگاه طب ایرانی از جمله شناسایی، ارزیابی و کنترل عوامل ضروری برای حفظ سلامتی از دیدگاه طب ایرانی ار توضیح دهد. </w:t>
            </w:r>
          </w:p>
          <w:p w14:paraId="5EB140C7" w14:textId="77777777" w:rsidR="003706BB" w:rsidRDefault="003706BB" w:rsidP="003706B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تاثیر سبک زندگی سالم از جمله تغذیه، خواب، فعالیت بدنی، تعادل سیستم جذب و دفع مواد در بدن و کنترل استرس بر بهبود سلامت فردی و جامعه ای را بیان نماید.</w:t>
            </w:r>
          </w:p>
          <w:p w14:paraId="1DBCC097" w14:textId="4CA24474" w:rsidR="003706BB" w:rsidRPr="003706BB" w:rsidRDefault="003706BB" w:rsidP="003706B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راهکارهای عملی برای ترویج سبک زندگی سالم در جامعه و بهبود نتایج سلامت عمومی را در دانش آموزان توضیح دهد. 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1BDE502D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1022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F73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F73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F73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717417D4" w:rsidR="008D1D8B" w:rsidRPr="00A9635E" w:rsidRDefault="00A9635E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>اهمیت سبک زندگی در علم پزشکی امروزی و همچنین در طب سنتی ایرانی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BD8052" w14:textId="77777777" w:rsidR="008D1D8B" w:rsidRDefault="008D1D8B" w:rsidP="008D1D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4C2ADD26" w14:textId="77777777" w:rsidR="00A9635E" w:rsidRPr="00A9635E" w:rsidRDefault="00A9635E" w:rsidP="00A9635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Style w:val="fontstyle01"/>
                <w:rFonts w:hint="default"/>
                <w:color w:val="000000" w:themeColor="text1"/>
                <w:sz w:val="22"/>
                <w:szCs w:val="22"/>
              </w:rPr>
            </w:pP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>اهم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eastAsia"/>
                <w:sz w:val="24"/>
                <w:szCs w:val="24"/>
                <w:rtl/>
              </w:rPr>
              <w:t>ت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سبک زندگ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در علم پزشک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امروز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</w:t>
            </w:r>
            <w:r>
              <w:rPr>
                <w:rStyle w:val="fontstyle01"/>
                <w:rFonts w:hint="default"/>
                <w:sz w:val="24"/>
                <w:szCs w:val="24"/>
                <w:rtl/>
              </w:rPr>
              <w:t>را</w:t>
            </w:r>
            <w:r>
              <w:rPr>
                <w:rStyle w:val="fontstyle01"/>
                <w:rFonts w:hint="default"/>
                <w:rtl/>
              </w:rPr>
              <w:t xml:space="preserve"> ذکر کند.</w:t>
            </w:r>
          </w:p>
          <w:p w14:paraId="0ECE3D54" w14:textId="77777777" w:rsidR="008D1D8B" w:rsidRPr="00A9635E" w:rsidRDefault="00A9635E" w:rsidP="00A9635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Style w:val="fontstyle01"/>
                <w:rFonts w:hint="default"/>
                <w:color w:val="000000" w:themeColor="text1"/>
                <w:sz w:val="22"/>
                <w:szCs w:val="22"/>
              </w:rPr>
            </w:pP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اهم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eastAsia"/>
                <w:sz w:val="24"/>
                <w:szCs w:val="24"/>
                <w:rtl/>
              </w:rPr>
              <w:t>ت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سبک زندگ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در طب سنت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ا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eastAsia"/>
                <w:sz w:val="24"/>
                <w:szCs w:val="24"/>
                <w:rtl/>
              </w:rPr>
              <w:t>ران</w:t>
            </w:r>
            <w:r w:rsidRPr="00A9635E">
              <w:rPr>
                <w:rStyle w:val="fontstyle01"/>
                <w:sz w:val="24"/>
                <w:szCs w:val="24"/>
                <w:rtl/>
              </w:rPr>
              <w:t>ی</w:t>
            </w:r>
            <w:r w:rsidRPr="00A9635E">
              <w:rPr>
                <w:rStyle w:val="fontstyle01"/>
                <w:rFonts w:hint="default"/>
                <w:sz w:val="24"/>
                <w:szCs w:val="24"/>
                <w:rtl/>
              </w:rPr>
              <w:t xml:space="preserve"> </w:t>
            </w:r>
            <w:r>
              <w:rPr>
                <w:rStyle w:val="fontstyle01"/>
                <w:rFonts w:hint="default"/>
                <w:sz w:val="24"/>
                <w:szCs w:val="24"/>
                <w:rtl/>
              </w:rPr>
              <w:t>را شرح دهد.</w:t>
            </w:r>
          </w:p>
          <w:p w14:paraId="1ED0F467" w14:textId="77777777" w:rsidR="00A9635E" w:rsidRPr="00310CD7" w:rsidRDefault="00A9635E" w:rsidP="00A9635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ت</w:t>
            </w:r>
            <w:r>
              <w:rPr>
                <w:rFonts w:hint="cs"/>
                <w:color w:val="000000" w:themeColor="text1"/>
                <w:rtl/>
              </w:rPr>
              <w:t>اریخچه طب سنتی را بداند.</w:t>
            </w:r>
          </w:p>
          <w:p w14:paraId="37B167D7" w14:textId="680E7E87" w:rsidR="00310CD7" w:rsidRPr="00A9635E" w:rsidRDefault="00310CD7" w:rsidP="00310CD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مفاهیم کلی پزشکی ایرانی (رکن، مزاج، خلط، بهداشت) را تعریف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5CED85FA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39BE0F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1A4A00F" w14:textId="053D110E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C4042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546540B" w14:textId="27C48082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3611C3AC" w:rsidR="008D1D8B" w:rsidRPr="00A206EC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1D8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7A110647" w:rsidR="008D1D8B" w:rsidRPr="00581990" w:rsidRDefault="00A9635E" w:rsidP="008D1D8B">
            <w:pPr>
              <w:bidi/>
              <w:rPr>
                <w:rFonts w:cs="B Nazanin"/>
                <w:rtl/>
              </w:rPr>
            </w:pPr>
            <w:r>
              <w:rPr>
                <w:rStyle w:val="fontstyle01"/>
                <w:rFonts w:hint="default"/>
                <w:sz w:val="24"/>
                <w:szCs w:val="24"/>
                <w:rtl/>
              </w:rPr>
              <w:t>انواع عوامل ضروری (سته ضروریه) یا ابعاد سبک زندگی برای حفظ سلامتی در طب ایرانی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054A92" w14:textId="77777777" w:rsidR="008D1D8B" w:rsidRDefault="008D1D8B" w:rsidP="008D1D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3366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3366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6682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باشد:</w:t>
            </w:r>
          </w:p>
          <w:p w14:paraId="1074B67A" w14:textId="77777777" w:rsidR="008D1D8B" w:rsidRPr="00A9635E" w:rsidRDefault="00A9635E" w:rsidP="00A9635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>انواع عوامل ضرور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 xml:space="preserve"> (سته ضرور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 xml:space="preserve">) 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 xml:space="preserve"> ابعاد سبک زندگ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 xml:space="preserve"> برا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 xml:space="preserve"> حفظ سلامت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/>
                <w:color w:val="000000"/>
                <w:sz w:val="24"/>
                <w:szCs w:val="24"/>
                <w:rtl/>
              </w:rPr>
              <w:t xml:space="preserve"> در طب ا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9635E">
              <w:rPr>
                <w:rFonts w:cs="B Nazanin" w:hint="eastAsia"/>
                <w:color w:val="000000"/>
                <w:sz w:val="24"/>
                <w:szCs w:val="24"/>
                <w:rtl/>
              </w:rPr>
              <w:t>ران</w:t>
            </w:r>
            <w:r w:rsidRPr="00A9635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را ذکر نماید.</w:t>
            </w:r>
          </w:p>
          <w:p w14:paraId="7DA3B143" w14:textId="77777777" w:rsidR="00A9635E" w:rsidRDefault="00A9635E" w:rsidP="00A9635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9635E">
              <w:rPr>
                <w:rFonts w:cs="B Nazanin"/>
                <w:color w:val="000000" w:themeColor="text1"/>
                <w:rtl/>
              </w:rPr>
              <w:t>مفهوم عوامل ضرور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وغ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 w:hint="eastAsia"/>
                <w:color w:val="000000" w:themeColor="text1"/>
                <w:rtl/>
              </w:rPr>
              <w:t>ر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ضرور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برا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حفظ سلامت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از د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 w:hint="eastAsia"/>
                <w:color w:val="000000" w:themeColor="text1"/>
                <w:rtl/>
              </w:rPr>
              <w:t>گاه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طب ا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 w:hint="eastAsia"/>
                <w:color w:val="000000" w:themeColor="text1"/>
                <w:rtl/>
              </w:rPr>
              <w:t>ران</w:t>
            </w:r>
            <w:r w:rsidRPr="00A9635E">
              <w:rPr>
                <w:rFonts w:cs="B Nazanin" w:hint="cs"/>
                <w:color w:val="000000" w:themeColor="text1"/>
                <w:rtl/>
              </w:rPr>
              <w:t>ی</w:t>
            </w:r>
            <w:r w:rsidRPr="00A9635E">
              <w:rPr>
                <w:rFonts w:cs="B Nazanin"/>
                <w:color w:val="000000" w:themeColor="text1"/>
                <w:rtl/>
              </w:rPr>
              <w:t xml:space="preserve"> را بداند.</w:t>
            </w:r>
          </w:p>
          <w:p w14:paraId="20B9287C" w14:textId="55CBAA32" w:rsidR="00310CD7" w:rsidRPr="00A9635E" w:rsidRDefault="00310CD7" w:rsidP="00310CD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ارتباط عوامل و ابعاد سبک زندگی در طب ایرانی با بیماری ها و مشکلات سلامت عمومی را بدند.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1393BD66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D5BEC8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B7A3D8D" w14:textId="1404D880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F251D0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0993173" w14:textId="6B55D32F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3A1F8CC" w:rsidR="008D1D8B" w:rsidRPr="00A206EC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1D8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0C435" w14:textId="3BBA3653" w:rsidR="008D1D8B" w:rsidRPr="005441F4" w:rsidRDefault="00310CD7" w:rsidP="008D1D8B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نقش آب و هوا در سلامتی </w:t>
            </w:r>
            <w:r w:rsidR="00DA6462" w:rsidRPr="00DA6462">
              <w:rPr>
                <w:rFonts w:ascii="Amuzeh-New-Bold" w:cs="B Nazanin"/>
                <w:sz w:val="24"/>
                <w:szCs w:val="24"/>
                <w:rtl/>
              </w:rPr>
              <w:t>از د</w:t>
            </w:r>
            <w:r w:rsidR="00DA6462" w:rsidRPr="00DA6462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A6462" w:rsidRPr="00DA6462">
              <w:rPr>
                <w:rFonts w:ascii="Amuzeh-New-Bold" w:cs="B Nazanin" w:hint="eastAsia"/>
                <w:sz w:val="24"/>
                <w:szCs w:val="24"/>
                <w:rtl/>
              </w:rPr>
              <w:t>دگاه</w:t>
            </w:r>
            <w:r w:rsidR="00DA6462" w:rsidRPr="00DA6462">
              <w:rPr>
                <w:rFonts w:ascii="Amuzeh-New-Bold" w:cs="B Nazanin"/>
                <w:sz w:val="24"/>
                <w:szCs w:val="24"/>
                <w:rtl/>
              </w:rPr>
              <w:t xml:space="preserve"> طب ا</w:t>
            </w:r>
            <w:r w:rsidR="00DA6462" w:rsidRPr="00DA6462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A6462" w:rsidRPr="00DA6462">
              <w:rPr>
                <w:rFonts w:ascii="Amuzeh-New-Bold" w:cs="B Nazanin" w:hint="eastAsia"/>
                <w:sz w:val="24"/>
                <w:szCs w:val="24"/>
                <w:rtl/>
              </w:rPr>
              <w:t>ران</w:t>
            </w:r>
            <w:r w:rsidR="00DA6462" w:rsidRPr="00DA6462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</w:p>
          <w:p w14:paraId="2BA9AD3D" w14:textId="4AAA8365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3E564" w14:textId="77777777" w:rsidR="008D1D8B" w:rsidRPr="009C0C7D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C0C7D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654213BB" w14:textId="534F8C95" w:rsidR="008D1D8B" w:rsidRDefault="008D1D8B" w:rsidP="00310CD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10CD7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310CD7" w:rsidRPr="00310CD7">
              <w:rPr>
                <w:rFonts w:cs="B Nazanin"/>
                <w:color w:val="000000" w:themeColor="text1"/>
                <w:rtl/>
              </w:rPr>
              <w:t>نقش آب و هوا در سلامت</w:t>
            </w:r>
            <w:r w:rsidR="00310CD7" w:rsidRPr="00310CD7">
              <w:rPr>
                <w:rFonts w:cs="B Nazanin" w:hint="cs"/>
                <w:color w:val="000000" w:themeColor="text1"/>
                <w:rtl/>
              </w:rPr>
              <w:t>ی</w:t>
            </w:r>
            <w:r w:rsidR="00310CD7">
              <w:rPr>
                <w:rFonts w:cs="B Nazanin" w:hint="cs"/>
                <w:color w:val="000000" w:themeColor="text1"/>
                <w:rtl/>
              </w:rPr>
              <w:t xml:space="preserve"> و نحوه مدیریت سبک زندگی در زمان آلودگی هوا را بداند.</w:t>
            </w:r>
          </w:p>
          <w:p w14:paraId="5C1B4A89" w14:textId="77777777" w:rsidR="00310CD7" w:rsidRDefault="00310CD7" w:rsidP="00310CD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تدابیر مهم در فصول مختلف سال (بهار، تابستان، پائیز و زمستان) را شرح دهد.</w:t>
            </w:r>
          </w:p>
          <w:p w14:paraId="634DFAD5" w14:textId="79C1BE92" w:rsidR="00310CD7" w:rsidRPr="00310CD7" w:rsidRDefault="00310CD7" w:rsidP="00310CD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راه های مقابله با آلودگی هوا و پیشگیری از شیوع بیماری ها عفونی را ذکر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48823089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8CD8E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D2684F7" w14:textId="4768FE43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EF37F8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07DB5970" w14:textId="3B2938C3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1B486CBE" w:rsidR="008D1D8B" w:rsidRPr="00A206EC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1A0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D1D8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07EEA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F68C839" w:rsidR="00907EEA" w:rsidRPr="00581990" w:rsidRDefault="00496225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اهمیت آداب خوردن و آشامیدن و نوع غذا در حفظ سلامتی</w:t>
            </w:r>
            <w:r w:rsidR="00DA6462" w:rsidRPr="00DA6462">
              <w:rPr>
                <w:rFonts w:ascii="Amuzeh-New-Bold" w:cs="B Nazanin"/>
                <w:sz w:val="24"/>
                <w:szCs w:val="24"/>
                <w:rtl/>
              </w:rPr>
              <w:t xml:space="preserve"> از د</w:t>
            </w:r>
            <w:r w:rsidR="00DA6462" w:rsidRPr="00DA6462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A6462" w:rsidRPr="00DA6462">
              <w:rPr>
                <w:rFonts w:ascii="Amuzeh-New-Bold" w:cs="B Nazanin" w:hint="eastAsia"/>
                <w:sz w:val="24"/>
                <w:szCs w:val="24"/>
                <w:rtl/>
              </w:rPr>
              <w:t>دگاه</w:t>
            </w:r>
            <w:r w:rsidR="00DA6462" w:rsidRPr="00DA6462">
              <w:rPr>
                <w:rFonts w:ascii="Amuzeh-New-Bold" w:cs="B Nazanin"/>
                <w:sz w:val="24"/>
                <w:szCs w:val="24"/>
                <w:rtl/>
              </w:rPr>
              <w:t xml:space="preserve"> طب ا</w:t>
            </w:r>
            <w:r w:rsidR="00DA6462" w:rsidRPr="00DA6462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A6462" w:rsidRPr="00DA6462">
              <w:rPr>
                <w:rFonts w:ascii="Amuzeh-New-Bold" w:cs="B Nazanin" w:hint="eastAsia"/>
                <w:sz w:val="24"/>
                <w:szCs w:val="24"/>
                <w:rtl/>
              </w:rPr>
              <w:t>ران</w:t>
            </w:r>
            <w:r w:rsidR="00DA6462" w:rsidRPr="00DA6462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C65104" w14:textId="77777777" w:rsidR="00907EEA" w:rsidRDefault="00907EEA" w:rsidP="00907EE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</w:t>
            </w:r>
            <w:r w:rsidRPr="009C0C7D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14C90D4D" w14:textId="77777777" w:rsidR="00907EEA" w:rsidRDefault="00496225" w:rsidP="0049622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غذای لطیف، غلیظ، فاسدالکیموس، صالح الکیموس، کثیرالغذا و قلیل الغذا را تعریف کند.</w:t>
            </w:r>
          </w:p>
          <w:p w14:paraId="54CF5F21" w14:textId="77777777" w:rsidR="00496225" w:rsidRDefault="00496225" w:rsidP="0049622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نکات ضروری غذا خودن را ذکر نماید.</w:t>
            </w:r>
          </w:p>
          <w:p w14:paraId="1D30868E" w14:textId="77777777" w:rsidR="00496225" w:rsidRDefault="00496225" w:rsidP="0049622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خط قرمز های مواد خوراکی شرح دهد.</w:t>
            </w:r>
          </w:p>
          <w:p w14:paraId="4FC31AEF" w14:textId="4C847D72" w:rsidR="00496225" w:rsidRPr="00496225" w:rsidRDefault="00496225" w:rsidP="0049622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پرهیزات و تداخلات غذایی را ذکر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5A1B39CF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85A293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3997DBB" w14:textId="5EBABC3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CD36984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BC54C57" w14:textId="0A7F94E2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07EEA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C77DCE4" w:rsidR="00907EEA" w:rsidRPr="00A206EC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358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B358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07EEA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07EEA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38A0418A" w:rsidR="00907EEA" w:rsidRPr="005D519F" w:rsidRDefault="00496225" w:rsidP="005D519F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مدیریت تغذیه برای حفظ سلامتی در گروه های سنی مختلف </w:t>
            </w:r>
            <w:r w:rsidR="00DA6462">
              <w:rPr>
                <w:rFonts w:ascii="Amuzeh-New-Bold" w:cs="B Nazanin" w:hint="cs"/>
                <w:sz w:val="24"/>
                <w:szCs w:val="24"/>
                <w:rtl/>
              </w:rPr>
              <w:t>از دیدگاه طب ایرانی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8A0055" w14:textId="77777777" w:rsidR="00907EEA" w:rsidRDefault="00907EEA" w:rsidP="00907EE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28396DAC" w14:textId="052580C5" w:rsidR="00907EEA" w:rsidRDefault="007E443D" w:rsidP="007E443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Amuzeh-New-Bold" w:cs="B Nazanin"/>
                <w:sz w:val="24"/>
                <w:szCs w:val="24"/>
              </w:rPr>
            </w:pPr>
            <w:r w:rsidRPr="007E443D">
              <w:rPr>
                <w:rFonts w:ascii="Amuzeh-New-Bold" w:cs="B Nazanin" w:hint="cs"/>
                <w:sz w:val="24"/>
                <w:szCs w:val="24"/>
                <w:rtl/>
              </w:rPr>
              <w:t>تغذیه مناسب در گروه های سنی مختلف (کودکی، نوجوانی، میانسالی و سالمندی) را شرح دهد.</w:t>
            </w:r>
          </w:p>
          <w:p w14:paraId="101B397A" w14:textId="0856E873" w:rsidR="00EF29E3" w:rsidRDefault="00EF29E3" w:rsidP="00EF29E3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Amuzeh-New-Bold" w:cs="B Nazanin"/>
                <w:sz w:val="24"/>
                <w:szCs w:val="24"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آداب صحیح غذا خوردن در گروه های سنی مختلف را بداند.</w:t>
            </w:r>
          </w:p>
          <w:p w14:paraId="7708E1F0" w14:textId="08CE0EE0" w:rsidR="00693CDA" w:rsidRDefault="007E443D" w:rsidP="00693CD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Amuzeh-New-Bold" w:cs="B Nazanin"/>
                <w:sz w:val="24"/>
                <w:szCs w:val="24"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پرهیز های غذایی در سوء مزاج های گرم و تر، سرد و تر، سرد و خشک و گرم و خشک را در گروه های سنی مختلف ذکر نماید.</w:t>
            </w:r>
          </w:p>
          <w:p w14:paraId="54785746" w14:textId="48147195" w:rsidR="00693CDA" w:rsidRDefault="00693CDA" w:rsidP="00693CD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Amuzeh-New-Bold" w:cs="B Nazanin"/>
                <w:sz w:val="24"/>
                <w:szCs w:val="24"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خوراکی های مناسب و مضر در دوران بارداری را نام ببرد.</w:t>
            </w:r>
          </w:p>
          <w:p w14:paraId="3023969E" w14:textId="4A817A31" w:rsidR="00693CDA" w:rsidRDefault="00693CDA" w:rsidP="00693CD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Amuzeh-New-Bold" w:cs="B Nazanin"/>
                <w:sz w:val="24"/>
                <w:szCs w:val="24"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توصیه های تغذیه ای برای رفع بی اشتهایی و کاهش تهوع و استفراغ در دوران بارداری را ذکر نماید.</w:t>
            </w:r>
          </w:p>
          <w:p w14:paraId="0EFD2AEC" w14:textId="6FE2E41B" w:rsidR="00693CDA" w:rsidRPr="00693CDA" w:rsidRDefault="00693CDA" w:rsidP="00693CD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تدابیر و پرهیزهای تغذیه ای مهم در دوران شیردهی را شرح دهد.</w:t>
            </w:r>
          </w:p>
          <w:p w14:paraId="59A66450" w14:textId="65BEC9CD" w:rsidR="007E443D" w:rsidRPr="00DD52E5" w:rsidRDefault="007E443D" w:rsidP="007E44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3862098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14608D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F3798AF" w14:textId="3CC8D944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43C998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CA2A04C" w14:textId="42D05DA9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07EEA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F69DE51" w:rsidR="00907EEA" w:rsidRPr="00A206EC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B3584A" w:rsidRPr="00B358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907EEA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60D67BC8" w:rsidR="005D519F" w:rsidRPr="00581990" w:rsidRDefault="003663D9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ورزش و فعالیت بدنی از دیدگاه طب ایرانی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BD53AB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009420DB" w14:textId="187D8916" w:rsidR="005D519F" w:rsidRDefault="003663D9" w:rsidP="003663D9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color w:val="000000" w:themeColor="text1"/>
              </w:rPr>
            </w:pPr>
            <w:r w:rsidRPr="003663D9">
              <w:rPr>
                <w:rFonts w:cs="B Nazanin" w:hint="cs"/>
                <w:color w:val="000000" w:themeColor="text1"/>
                <w:rtl/>
              </w:rPr>
              <w:t xml:space="preserve">اهمیت </w:t>
            </w:r>
            <w:r w:rsidRPr="003663D9">
              <w:rPr>
                <w:rFonts w:cs="B Nazanin"/>
                <w:color w:val="000000" w:themeColor="text1"/>
                <w:rtl/>
              </w:rPr>
              <w:t>ورزش و فعال</w:t>
            </w:r>
            <w:r w:rsidRPr="003663D9">
              <w:rPr>
                <w:rFonts w:cs="B Nazanin" w:hint="cs"/>
                <w:color w:val="000000" w:themeColor="text1"/>
                <w:rtl/>
              </w:rPr>
              <w:t>ی</w:t>
            </w:r>
            <w:r w:rsidRPr="003663D9">
              <w:rPr>
                <w:rFonts w:cs="B Nazanin" w:hint="eastAsia"/>
                <w:color w:val="000000" w:themeColor="text1"/>
                <w:rtl/>
              </w:rPr>
              <w:t>ت</w:t>
            </w:r>
            <w:r w:rsidRPr="003663D9">
              <w:rPr>
                <w:rFonts w:cs="B Nazanin"/>
                <w:color w:val="000000" w:themeColor="text1"/>
                <w:rtl/>
              </w:rPr>
              <w:t xml:space="preserve"> بدن</w:t>
            </w:r>
            <w:r w:rsidRPr="003663D9">
              <w:rPr>
                <w:rFonts w:cs="B Nazanin" w:hint="cs"/>
                <w:color w:val="000000" w:themeColor="text1"/>
                <w:rtl/>
              </w:rPr>
              <w:t>ی</w:t>
            </w:r>
            <w:r w:rsidRPr="003663D9">
              <w:rPr>
                <w:rFonts w:cs="B Nazanin"/>
                <w:color w:val="000000" w:themeColor="text1"/>
                <w:rtl/>
              </w:rPr>
              <w:t xml:space="preserve"> از د</w:t>
            </w:r>
            <w:r w:rsidRPr="003663D9">
              <w:rPr>
                <w:rFonts w:cs="B Nazanin" w:hint="cs"/>
                <w:color w:val="000000" w:themeColor="text1"/>
                <w:rtl/>
              </w:rPr>
              <w:t>ی</w:t>
            </w:r>
            <w:r w:rsidRPr="003663D9">
              <w:rPr>
                <w:rFonts w:cs="B Nazanin" w:hint="eastAsia"/>
                <w:color w:val="000000" w:themeColor="text1"/>
                <w:rtl/>
              </w:rPr>
              <w:t>دگاه</w:t>
            </w:r>
            <w:r w:rsidRPr="003663D9">
              <w:rPr>
                <w:rFonts w:cs="B Nazanin"/>
                <w:color w:val="000000" w:themeColor="text1"/>
                <w:rtl/>
              </w:rPr>
              <w:t xml:space="preserve"> طب ا</w:t>
            </w:r>
            <w:r w:rsidRPr="003663D9">
              <w:rPr>
                <w:rFonts w:cs="B Nazanin" w:hint="cs"/>
                <w:color w:val="000000" w:themeColor="text1"/>
                <w:rtl/>
              </w:rPr>
              <w:t>ی</w:t>
            </w:r>
            <w:r w:rsidRPr="003663D9">
              <w:rPr>
                <w:rFonts w:cs="B Nazanin" w:hint="eastAsia"/>
                <w:color w:val="000000" w:themeColor="text1"/>
                <w:rtl/>
              </w:rPr>
              <w:t>ران</w:t>
            </w:r>
            <w:r w:rsidRPr="003663D9">
              <w:rPr>
                <w:rFonts w:cs="B Nazanin" w:hint="cs"/>
                <w:color w:val="000000" w:themeColor="text1"/>
                <w:rtl/>
              </w:rPr>
              <w:t>ی</w:t>
            </w:r>
            <w:r w:rsidRPr="003663D9">
              <w:rPr>
                <w:rFonts w:cs="B Nazanin" w:hint="cs"/>
                <w:color w:val="000000" w:themeColor="text1"/>
                <w:rtl/>
              </w:rPr>
              <w:t xml:space="preserve"> را شرح دهد.</w:t>
            </w:r>
          </w:p>
          <w:p w14:paraId="718E84BE" w14:textId="7FFB47CF" w:rsidR="003663D9" w:rsidRDefault="003663D9" w:rsidP="003663D9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نحوه مدیریت فعالیت بدنی و ورزش متناسب با شرایط فردی از دیدگاه طب ایرانی را توضیح دهد.</w:t>
            </w:r>
          </w:p>
          <w:p w14:paraId="7DA7590D" w14:textId="00843217" w:rsidR="003663D9" w:rsidRDefault="003663D9" w:rsidP="003663D9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 ها و شرایط ورزش مناسب را ذکر نماید.</w:t>
            </w:r>
          </w:p>
          <w:p w14:paraId="4D6A70F7" w14:textId="1194D3A8" w:rsidR="003663D9" w:rsidRPr="003663D9" w:rsidRDefault="003663D9" w:rsidP="003663D9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فواید انواع ورزش را ذکر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138CE33D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65216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2FB9114" w14:textId="6AB7CEEF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8AA8D4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85E8538" w14:textId="61E9B5C3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2EE79C2" w:rsidR="005D519F" w:rsidRPr="00A206EC" w:rsidRDefault="005D519F" w:rsidP="00896C3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B3584A" w:rsidRPr="00B358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5D519F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44660C1E" w:rsidR="005D519F" w:rsidRPr="00D31A4A" w:rsidRDefault="00504483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خواب و بیداری از دیدگاه طب ایرانی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0ACAF0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25465EF9" w14:textId="77777777" w:rsidR="005D519F" w:rsidRPr="00504483" w:rsidRDefault="00504483" w:rsidP="00504483">
            <w:pPr>
              <w:pStyle w:val="ListParagraph"/>
              <w:numPr>
                <w:ilvl w:val="0"/>
                <w:numId w:val="29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04483">
              <w:rPr>
                <w:rFonts w:cs="B Nazanin" w:hint="cs"/>
                <w:color w:val="000000" w:themeColor="text1"/>
                <w:rtl/>
              </w:rPr>
              <w:t>نقش خوابمناسب و مدیریت شرایط برای داشتن خواب خوب از دیدگاه طب ایرانی را ذکر نماید.</w:t>
            </w:r>
          </w:p>
          <w:p w14:paraId="26C37B60" w14:textId="77777777" w:rsidR="00504483" w:rsidRPr="00504483" w:rsidRDefault="00504483" w:rsidP="00504483">
            <w:pPr>
              <w:pStyle w:val="ListParagraph"/>
              <w:numPr>
                <w:ilvl w:val="0"/>
                <w:numId w:val="29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04483">
              <w:rPr>
                <w:rFonts w:cs="B Nazanin" w:hint="cs"/>
                <w:color w:val="000000" w:themeColor="text1"/>
                <w:rtl/>
              </w:rPr>
              <w:t>نشانه های و علائم خواب خوب و خواب بد را ذکر نماید.</w:t>
            </w:r>
          </w:p>
          <w:p w14:paraId="23C3A7F4" w14:textId="77777777" w:rsidR="00504483" w:rsidRPr="00504483" w:rsidRDefault="00504483" w:rsidP="00504483">
            <w:pPr>
              <w:pStyle w:val="ListParagraph"/>
              <w:numPr>
                <w:ilvl w:val="0"/>
                <w:numId w:val="29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04483">
              <w:rPr>
                <w:rFonts w:cs="B Nazanin" w:hint="cs"/>
                <w:color w:val="000000" w:themeColor="text1"/>
                <w:rtl/>
              </w:rPr>
              <w:t>عوارض بیخوابی را شرح دهد.</w:t>
            </w:r>
          </w:p>
          <w:p w14:paraId="1AFC2D36" w14:textId="105D7CD1" w:rsidR="00504483" w:rsidRPr="00504483" w:rsidRDefault="00504483" w:rsidP="00504483">
            <w:pPr>
              <w:pStyle w:val="ListParagraph"/>
              <w:numPr>
                <w:ilvl w:val="0"/>
                <w:numId w:val="29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04483">
              <w:rPr>
                <w:rFonts w:cs="B Nazanin" w:hint="cs"/>
                <w:color w:val="000000" w:themeColor="text1"/>
                <w:rtl/>
              </w:rPr>
              <w:t>عوارض خواب زیاد را ذکر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445442A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8DD09D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C2F4348" w14:textId="2E890FF9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367D86" w14:textId="77777777" w:rsidR="005D519F" w:rsidRPr="00695A69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0CABA4" w14:textId="2AF4B5CD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187AA178" w:rsidR="005D519F" w:rsidRPr="00A206EC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61D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A61D79" w:rsidRPr="00A61D7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5D519F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F89FD" w14:textId="420E4096" w:rsidR="005D519F" w:rsidRPr="00567573" w:rsidRDefault="00314B57" w:rsidP="005D519F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سیستم نگهداری مواد ضروری </w:t>
            </w:r>
            <w:r w:rsidRPr="00314B57">
              <w:rPr>
                <w:rFonts w:ascii="Amuzeh-New-Bold" w:cs="B Nazanin"/>
                <w:sz w:val="24"/>
                <w:szCs w:val="24"/>
                <w:rtl/>
              </w:rPr>
              <w:t>و دفع</w:t>
            </w: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 مواد زائد (پاکسازی) </w:t>
            </w:r>
          </w:p>
          <w:p w14:paraId="2778EEE6" w14:textId="0EBD6384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67573">
              <w:rPr>
                <w:rFonts w:ascii="Amuzeh-New-Bold" w:cs="B Nazanin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9F6B32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683B8E17" w14:textId="77777777" w:rsidR="005D519F" w:rsidRPr="00314B57" w:rsidRDefault="00314B57" w:rsidP="00314B57">
            <w:pPr>
              <w:pStyle w:val="ListParagraph"/>
              <w:numPr>
                <w:ilvl w:val="0"/>
                <w:numId w:val="30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14B57">
              <w:rPr>
                <w:rFonts w:cs="B Nazanin" w:hint="cs"/>
                <w:color w:val="000000" w:themeColor="text1"/>
                <w:rtl/>
              </w:rPr>
              <w:t xml:space="preserve">نقش </w:t>
            </w:r>
            <w:r w:rsidRPr="00314B57">
              <w:rPr>
                <w:rFonts w:cs="B Nazanin"/>
                <w:color w:val="000000" w:themeColor="text1"/>
                <w:rtl/>
              </w:rPr>
              <w:t>س</w:t>
            </w:r>
            <w:r w:rsidRPr="00314B57">
              <w:rPr>
                <w:rFonts w:cs="B Nazanin" w:hint="cs"/>
                <w:color w:val="000000" w:themeColor="text1"/>
                <w:rtl/>
              </w:rPr>
              <w:t>ی</w:t>
            </w:r>
            <w:r w:rsidRPr="00314B57">
              <w:rPr>
                <w:rFonts w:cs="B Nazanin" w:hint="eastAsia"/>
                <w:color w:val="000000" w:themeColor="text1"/>
                <w:rtl/>
              </w:rPr>
              <w:t>ستم</w:t>
            </w:r>
            <w:r w:rsidRPr="00314B57">
              <w:rPr>
                <w:rFonts w:cs="B Nazanin"/>
                <w:color w:val="000000" w:themeColor="text1"/>
                <w:rtl/>
              </w:rPr>
              <w:t xml:space="preserve"> نگهدار</w:t>
            </w:r>
            <w:r w:rsidRPr="00314B57">
              <w:rPr>
                <w:rFonts w:cs="B Nazanin" w:hint="cs"/>
                <w:color w:val="000000" w:themeColor="text1"/>
                <w:rtl/>
              </w:rPr>
              <w:t>ی</w:t>
            </w:r>
            <w:r w:rsidRPr="00314B57">
              <w:rPr>
                <w:rFonts w:cs="B Nazanin"/>
                <w:color w:val="000000" w:themeColor="text1"/>
                <w:rtl/>
              </w:rPr>
              <w:t xml:space="preserve"> مواد ضرور</w:t>
            </w:r>
            <w:r w:rsidRPr="00314B57">
              <w:rPr>
                <w:rFonts w:cs="B Nazanin" w:hint="cs"/>
                <w:color w:val="000000" w:themeColor="text1"/>
                <w:rtl/>
              </w:rPr>
              <w:t>ی</w:t>
            </w:r>
            <w:r w:rsidRPr="00314B57">
              <w:rPr>
                <w:rFonts w:cs="B Nazanin"/>
                <w:color w:val="000000" w:themeColor="text1"/>
                <w:rtl/>
              </w:rPr>
              <w:t xml:space="preserve"> و دفع مواد زائد (پاکساز</w:t>
            </w:r>
            <w:r w:rsidRPr="00314B57">
              <w:rPr>
                <w:rFonts w:cs="B Nazanin" w:hint="cs"/>
                <w:color w:val="000000" w:themeColor="text1"/>
                <w:rtl/>
              </w:rPr>
              <w:t>ی</w:t>
            </w:r>
            <w:r w:rsidRPr="00314B57">
              <w:rPr>
                <w:rFonts w:cs="B Nazanin"/>
                <w:color w:val="000000" w:themeColor="text1"/>
                <w:rtl/>
              </w:rPr>
              <w:t>)</w:t>
            </w:r>
            <w:r w:rsidRPr="00314B57">
              <w:rPr>
                <w:rFonts w:cs="B Nazanin" w:hint="cs"/>
                <w:color w:val="000000" w:themeColor="text1"/>
                <w:rtl/>
              </w:rPr>
              <w:t xml:space="preserve"> در حفظ سلامتی و مدیریت آن را از دیدگاه طب ایرانی ذکر نماید.</w:t>
            </w:r>
          </w:p>
          <w:p w14:paraId="753BAAD3" w14:textId="77777777" w:rsidR="00314B57" w:rsidRPr="00314B57" w:rsidRDefault="00314B57" w:rsidP="00314B57">
            <w:pPr>
              <w:pStyle w:val="ListParagraph"/>
              <w:numPr>
                <w:ilvl w:val="0"/>
                <w:numId w:val="30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14B57">
              <w:rPr>
                <w:rFonts w:cs="B Nazanin" w:hint="cs"/>
                <w:color w:val="000000" w:themeColor="text1"/>
                <w:rtl/>
              </w:rPr>
              <w:t>نمودهای گوناگون استفراغ و احتباس در زندگی را ذکر نماید.</w:t>
            </w:r>
          </w:p>
          <w:p w14:paraId="208BD011" w14:textId="63767C42" w:rsidR="00314B57" w:rsidRPr="00314B57" w:rsidRDefault="00314B57" w:rsidP="00314B57">
            <w:pPr>
              <w:pStyle w:val="ListParagraph"/>
              <w:numPr>
                <w:ilvl w:val="0"/>
                <w:numId w:val="30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14B57">
              <w:rPr>
                <w:rFonts w:cs="B Nazanin" w:hint="cs"/>
                <w:color w:val="000000" w:themeColor="text1"/>
                <w:rtl/>
              </w:rPr>
              <w:t>روش های پیشگیری و درمان یبوست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6D07F638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7DBF19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AAC6EB0" w14:textId="24190C8F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0381B1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4E7275" w14:textId="00A2A5E2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48E15A70" w:rsidR="005D519F" w:rsidRPr="00A206EC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61D79" w:rsidRPr="00A61D7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30441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61D79" w:rsidRPr="00A61D7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</w:t>
            </w:r>
            <w:r w:rsidR="00A61D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A61D79" w:rsidRPr="00A61D7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5D519F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3DB12485" w:rsidR="005D519F" w:rsidRPr="00D31A4A" w:rsidRDefault="00864FE2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حالات روحی روانی در حفظ سلامتی از دیدگاه طب ایرانی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5B9307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086459AC" w14:textId="77777777" w:rsidR="005D519F" w:rsidRPr="00864FE2" w:rsidRDefault="00864FE2" w:rsidP="00864FE2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64FE2">
              <w:rPr>
                <w:rFonts w:cs="B Nazanin" w:hint="cs"/>
                <w:color w:val="000000" w:themeColor="text1"/>
                <w:rtl/>
              </w:rPr>
              <w:t xml:space="preserve">نقش </w:t>
            </w:r>
            <w:r w:rsidRPr="00864FE2">
              <w:rPr>
                <w:rFonts w:cs="B Nazanin"/>
                <w:color w:val="000000" w:themeColor="text1"/>
                <w:rtl/>
              </w:rPr>
              <w:t>حالات روح</w:t>
            </w:r>
            <w:r w:rsidRPr="00864FE2">
              <w:rPr>
                <w:rFonts w:cs="B Nazanin" w:hint="cs"/>
                <w:color w:val="000000" w:themeColor="text1"/>
                <w:rtl/>
              </w:rPr>
              <w:t>ی</w:t>
            </w:r>
            <w:r w:rsidRPr="00864FE2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864FE2">
              <w:rPr>
                <w:rFonts w:cs="B Nazanin" w:hint="cs"/>
                <w:color w:val="000000" w:themeColor="text1"/>
                <w:rtl/>
              </w:rPr>
              <w:t>ی</w:t>
            </w:r>
            <w:r w:rsidRPr="00864FE2">
              <w:rPr>
                <w:rFonts w:cs="B Nazanin"/>
                <w:color w:val="000000" w:themeColor="text1"/>
                <w:rtl/>
              </w:rPr>
              <w:t xml:space="preserve"> در حفظ سلامت</w:t>
            </w:r>
            <w:r w:rsidRPr="00864FE2">
              <w:rPr>
                <w:rFonts w:cs="B Nazanin" w:hint="cs"/>
                <w:color w:val="000000" w:themeColor="text1"/>
                <w:rtl/>
              </w:rPr>
              <w:t>ی</w:t>
            </w:r>
            <w:r w:rsidRPr="00864FE2">
              <w:rPr>
                <w:rFonts w:cs="B Nazanin"/>
                <w:color w:val="000000" w:themeColor="text1"/>
                <w:rtl/>
              </w:rPr>
              <w:t xml:space="preserve"> از د</w:t>
            </w:r>
            <w:r w:rsidRPr="00864FE2">
              <w:rPr>
                <w:rFonts w:cs="B Nazanin" w:hint="cs"/>
                <w:color w:val="000000" w:themeColor="text1"/>
                <w:rtl/>
              </w:rPr>
              <w:t>ی</w:t>
            </w:r>
            <w:r w:rsidRPr="00864FE2">
              <w:rPr>
                <w:rFonts w:cs="B Nazanin" w:hint="eastAsia"/>
                <w:color w:val="000000" w:themeColor="text1"/>
                <w:rtl/>
              </w:rPr>
              <w:t>دگاه</w:t>
            </w:r>
            <w:r w:rsidRPr="00864FE2">
              <w:rPr>
                <w:rFonts w:cs="B Nazanin"/>
                <w:color w:val="000000" w:themeColor="text1"/>
                <w:rtl/>
              </w:rPr>
              <w:t xml:space="preserve"> طب ا</w:t>
            </w:r>
            <w:r w:rsidRPr="00864FE2">
              <w:rPr>
                <w:rFonts w:cs="B Nazanin" w:hint="cs"/>
                <w:color w:val="000000" w:themeColor="text1"/>
                <w:rtl/>
              </w:rPr>
              <w:t>ی</w:t>
            </w:r>
            <w:r w:rsidRPr="00864FE2">
              <w:rPr>
                <w:rFonts w:cs="B Nazanin" w:hint="eastAsia"/>
                <w:color w:val="000000" w:themeColor="text1"/>
                <w:rtl/>
              </w:rPr>
              <w:t>ران</w:t>
            </w:r>
            <w:r w:rsidRPr="00864FE2">
              <w:rPr>
                <w:rFonts w:cs="B Nazanin" w:hint="cs"/>
                <w:color w:val="000000" w:themeColor="text1"/>
                <w:rtl/>
              </w:rPr>
              <w:t>ی</w:t>
            </w:r>
            <w:r w:rsidRPr="00864FE2">
              <w:rPr>
                <w:rFonts w:cs="B Nazanin" w:hint="cs"/>
                <w:color w:val="000000" w:themeColor="text1"/>
                <w:rtl/>
              </w:rPr>
              <w:t xml:space="preserve"> را بداند.</w:t>
            </w:r>
          </w:p>
          <w:p w14:paraId="3234A0C8" w14:textId="77777777" w:rsidR="00864FE2" w:rsidRPr="00864FE2" w:rsidRDefault="00864FE2" w:rsidP="00864FE2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64FE2">
              <w:rPr>
                <w:rFonts w:cs="B Nazanin" w:hint="cs"/>
                <w:color w:val="000000" w:themeColor="text1"/>
                <w:rtl/>
              </w:rPr>
              <w:t>انواع حالات روحی و روانی و تاثیرات آنها را شرح دهد.</w:t>
            </w:r>
          </w:p>
          <w:p w14:paraId="2835DC34" w14:textId="77777777" w:rsidR="00864FE2" w:rsidRPr="00864FE2" w:rsidRDefault="00864FE2" w:rsidP="00864FE2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64FE2">
              <w:rPr>
                <w:rFonts w:cs="B Nazanin" w:hint="cs"/>
                <w:color w:val="000000" w:themeColor="text1"/>
                <w:rtl/>
              </w:rPr>
              <w:t xml:space="preserve">راهکارهای مقابله با غم و اندوه و ترس را ذکر نماید. </w:t>
            </w:r>
          </w:p>
          <w:p w14:paraId="51EC5805" w14:textId="72274B14" w:rsidR="00864FE2" w:rsidRPr="00BB0785" w:rsidRDefault="00864FE2" w:rsidP="00864FE2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64FE2">
              <w:rPr>
                <w:rFonts w:cs="B Nazanin" w:hint="cs"/>
                <w:color w:val="000000" w:themeColor="text1"/>
                <w:rtl/>
              </w:rPr>
              <w:t>توصیه های کلی برای حفظ سلامت روان را ارائه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5EFA83A6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9957E3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2A0C22D" w14:textId="54CD7E79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79CE15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DE3EB92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AA70568" w14:textId="730BF30E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62F7F264" w:rsidR="005D519F" w:rsidRPr="00A206EC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0441E" w:rsidRPr="0030441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30441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30441E" w:rsidRPr="0030441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/09/1404</w:t>
            </w:r>
          </w:p>
        </w:tc>
      </w:tr>
      <w:tr w:rsidR="005D519F" w:rsidRPr="00D31A4A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39DCDD2F" w:rsidR="005D519F" w:rsidRPr="00D31A4A" w:rsidRDefault="0023010D" w:rsidP="00EA3FA9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راهکارهای کنترل و اصلاح سبک زندگی با مدیریت عوامل ضروری برای حفظ سلامتی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572159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48123154" w14:textId="77777777" w:rsidR="005D519F" w:rsidRPr="0023010D" w:rsidRDefault="0023010D" w:rsidP="0023010D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23010D">
              <w:rPr>
                <w:rFonts w:cs="B Nazanin" w:hint="cs"/>
                <w:color w:val="000000" w:themeColor="text1"/>
                <w:rtl/>
              </w:rPr>
              <w:t>آشنایی با نحوه ارزیابی عوامل سبک زندگی از دیدگاه طب ایرانی (پر کردن پرسشنامه سبک زندگی تحت عنوان خدمات طب ایرانی در سامانه الکترونیک)</w:t>
            </w:r>
          </w:p>
          <w:p w14:paraId="3DC99033" w14:textId="77777777" w:rsidR="0023010D" w:rsidRPr="0023010D" w:rsidRDefault="0023010D" w:rsidP="0023010D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23010D">
              <w:rPr>
                <w:rFonts w:cs="B Nazanin" w:hint="cs"/>
                <w:color w:val="000000" w:themeColor="text1"/>
                <w:rtl/>
              </w:rPr>
              <w:t>آشنایی با برنامه های رایج در کشور برای کنترل عوامل موثر بر سبک زندگی</w:t>
            </w:r>
          </w:p>
          <w:p w14:paraId="55750A12" w14:textId="1B7AD9D6" w:rsidR="0023010D" w:rsidRPr="0023010D" w:rsidRDefault="0023010D" w:rsidP="0023010D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3010D">
              <w:rPr>
                <w:rFonts w:cs="B Nazanin" w:hint="cs"/>
                <w:color w:val="000000" w:themeColor="text1"/>
                <w:rtl/>
              </w:rPr>
              <w:t>ارزیابی اثربخشی برنامه ای ترویج سبک زندگی سالم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2A6A915F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57C021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1B2F372" w14:textId="22728AEE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F48973E" w14:textId="77777777" w:rsidR="005D519F" w:rsidRPr="00695A69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EDEE3A4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368863" w14:textId="2ED40792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56C454E2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0441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30441E" w:rsidRPr="0030441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/09/1404</w:t>
            </w:r>
          </w:p>
        </w:tc>
      </w:tr>
      <w:tr w:rsidR="005D519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3EAF95B7" w:rsidR="005D519F" w:rsidRDefault="001A7FF0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گیاهان دارویی و درمان های طبیعی</w:t>
            </w:r>
            <w:r w:rsidR="008875BF">
              <w:rPr>
                <w:rFonts w:cs="B Nazanin" w:hint="cs"/>
                <w:color w:val="000000" w:themeColor="text1"/>
                <w:rtl/>
              </w:rPr>
              <w:t xml:space="preserve"> (1)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AAB635" w14:textId="77777777" w:rsidR="005D519F" w:rsidRPr="008D1FB8" w:rsidRDefault="005D519F" w:rsidP="005D51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195A6723" w14:textId="1330B8B2" w:rsidR="001A7FF0" w:rsidRPr="008D1FB8" w:rsidRDefault="001A7FF0" w:rsidP="001A7FF0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sz w:val="24"/>
                <w:szCs w:val="24"/>
              </w:rPr>
            </w:pPr>
            <w:r w:rsidRPr="008D1FB8">
              <w:rPr>
                <w:rFonts w:cs="B Nazanin" w:hint="cs"/>
                <w:sz w:val="24"/>
                <w:szCs w:val="24"/>
                <w:rtl/>
              </w:rPr>
              <w:t>انواع گیاهان دارویی پرکاربرد را ذکر نماید.</w:t>
            </w:r>
          </w:p>
          <w:p w14:paraId="26CCAC6A" w14:textId="6D4B9663" w:rsidR="001A7FF0" w:rsidRPr="008D1FB8" w:rsidRDefault="001A7FF0" w:rsidP="001A7FF0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sz w:val="24"/>
                <w:szCs w:val="24"/>
              </w:rPr>
            </w:pPr>
            <w:r w:rsidRPr="008D1FB8">
              <w:rPr>
                <w:rFonts w:cs="B Nazanin" w:hint="cs"/>
                <w:sz w:val="24"/>
                <w:szCs w:val="24"/>
                <w:rtl/>
              </w:rPr>
              <w:t xml:space="preserve">اثرات مفید و مضر گیاهان دارویی را </w:t>
            </w:r>
            <w:r w:rsidR="008875BF">
              <w:rPr>
                <w:rFonts w:cs="B Nazanin" w:hint="cs"/>
                <w:sz w:val="24"/>
                <w:szCs w:val="24"/>
                <w:rtl/>
              </w:rPr>
              <w:t xml:space="preserve">بر اساس تحقیقات انجام شده در ایران و جهان </w:t>
            </w:r>
            <w:r w:rsidRPr="008D1FB8">
              <w:rPr>
                <w:rFonts w:cs="B Nazanin" w:hint="cs"/>
                <w:sz w:val="24"/>
                <w:szCs w:val="24"/>
                <w:rtl/>
              </w:rPr>
              <w:t>شرح دهد.</w:t>
            </w:r>
          </w:p>
          <w:p w14:paraId="728B0F97" w14:textId="54CE345E" w:rsidR="005D519F" w:rsidRPr="008D1FB8" w:rsidRDefault="001A7FF0" w:rsidP="008D1FB8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D1FB8">
              <w:rPr>
                <w:rFonts w:cs="B Nazanin" w:hint="cs"/>
                <w:sz w:val="24"/>
                <w:szCs w:val="24"/>
                <w:rtl/>
              </w:rPr>
              <w:t xml:space="preserve">روغن های طبیعی مورد استفاده و کاربرد و فواید و مضرات آنها را </w:t>
            </w:r>
            <w:r w:rsidR="008875BF" w:rsidRPr="008875BF">
              <w:rPr>
                <w:rFonts w:cs="B Nazanin"/>
                <w:sz w:val="24"/>
                <w:szCs w:val="24"/>
                <w:rtl/>
              </w:rPr>
              <w:t>بر اساس تحق</w:t>
            </w:r>
            <w:r w:rsidR="008875BF" w:rsidRPr="008875BF">
              <w:rPr>
                <w:rFonts w:cs="B Nazanin" w:hint="cs"/>
                <w:sz w:val="24"/>
                <w:szCs w:val="24"/>
                <w:rtl/>
              </w:rPr>
              <w:t>ی</w:t>
            </w:r>
            <w:r w:rsidR="008875BF" w:rsidRPr="008875BF">
              <w:rPr>
                <w:rFonts w:cs="B Nazanin" w:hint="eastAsia"/>
                <w:sz w:val="24"/>
                <w:szCs w:val="24"/>
                <w:rtl/>
              </w:rPr>
              <w:t>قات</w:t>
            </w:r>
            <w:r w:rsidR="008875BF" w:rsidRPr="008875BF">
              <w:rPr>
                <w:rFonts w:cs="B Nazanin"/>
                <w:sz w:val="24"/>
                <w:szCs w:val="24"/>
                <w:rtl/>
              </w:rPr>
              <w:t xml:space="preserve"> انجام شده در ا</w:t>
            </w:r>
            <w:r w:rsidR="008875BF" w:rsidRPr="008875BF">
              <w:rPr>
                <w:rFonts w:cs="B Nazanin" w:hint="cs"/>
                <w:sz w:val="24"/>
                <w:szCs w:val="24"/>
                <w:rtl/>
              </w:rPr>
              <w:t>ی</w:t>
            </w:r>
            <w:r w:rsidR="008875BF" w:rsidRPr="008875BF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="008875BF" w:rsidRPr="008875BF">
              <w:rPr>
                <w:rFonts w:cs="B Nazanin"/>
                <w:sz w:val="24"/>
                <w:szCs w:val="24"/>
                <w:rtl/>
              </w:rPr>
              <w:t xml:space="preserve"> و جهان</w:t>
            </w:r>
            <w:r w:rsidR="008875BF" w:rsidRPr="008875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1FB8">
              <w:rPr>
                <w:rFonts w:cs="B Nazanin" w:hint="cs"/>
                <w:sz w:val="24"/>
                <w:szCs w:val="24"/>
                <w:rtl/>
              </w:rPr>
              <w:t>ذکر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067683DC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AD51FC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57B3C80" w14:textId="132EF9D4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C330639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C8261C5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31AA95D" w14:textId="19D1FBAB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5D519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595CF805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0441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="0030441E" w:rsidRPr="0030441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/09/1404</w:t>
            </w:r>
          </w:p>
        </w:tc>
      </w:tr>
      <w:tr w:rsidR="005D519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5D519F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875BF" w14:paraId="599C013E" w14:textId="77777777" w:rsidTr="00433FE0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7415553" w:rsidR="008875BF" w:rsidRP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گیاهان دارویی و درمان های طبیعی (</w:t>
            </w:r>
            <w:r>
              <w:rPr>
                <w:rFonts w:cs="B Nazanin" w:hint="cs"/>
                <w:color w:val="000000" w:themeColor="text1"/>
                <w:rtl/>
              </w:rPr>
              <w:t>2</w:t>
            </w:r>
            <w:r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651D7B" w14:textId="77777777" w:rsidR="008875BF" w:rsidRPr="008D1FB8" w:rsidRDefault="008875BF" w:rsidP="008875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1328ACA9" w14:textId="6542235F" w:rsidR="008875BF" w:rsidRPr="008875BF" w:rsidRDefault="008875BF" w:rsidP="008875BF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</w:rPr>
            </w:pPr>
            <w:r w:rsidRPr="008875BF">
              <w:rPr>
                <w:rFonts w:cs="B Nazanin" w:hint="cs"/>
                <w:sz w:val="24"/>
                <w:szCs w:val="24"/>
                <w:rtl/>
              </w:rPr>
              <w:t>انواع گیاهان دارویی پرکاربرد را ذکر نماید.</w:t>
            </w:r>
          </w:p>
          <w:p w14:paraId="693F97D9" w14:textId="77777777" w:rsidR="008875BF" w:rsidRDefault="008875BF" w:rsidP="008875BF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</w:rPr>
            </w:pPr>
            <w:r w:rsidRPr="008D1FB8">
              <w:rPr>
                <w:rFonts w:cs="B Nazanin" w:hint="cs"/>
                <w:sz w:val="24"/>
                <w:szCs w:val="24"/>
                <w:rtl/>
              </w:rPr>
              <w:t xml:space="preserve">اثرات مفید و مضر گیاهان دارویی را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 اساس تحقیقات انجام شده در ایران و جهان </w:t>
            </w:r>
            <w:r w:rsidRPr="008D1FB8">
              <w:rPr>
                <w:rFonts w:cs="B Nazanin" w:hint="cs"/>
                <w:sz w:val="24"/>
                <w:szCs w:val="24"/>
                <w:rtl/>
              </w:rPr>
              <w:t>شرح دهد.</w:t>
            </w:r>
          </w:p>
          <w:p w14:paraId="3A5855F8" w14:textId="7F688EEA" w:rsidR="008875BF" w:rsidRPr="008875BF" w:rsidRDefault="008875BF" w:rsidP="008875BF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</w:rPr>
            </w:pPr>
            <w:r w:rsidRPr="008875BF">
              <w:rPr>
                <w:rFonts w:cs="B Nazanin" w:hint="cs"/>
                <w:sz w:val="24"/>
                <w:szCs w:val="24"/>
                <w:rtl/>
              </w:rPr>
              <w:t xml:space="preserve">روغن های طبیعی مورد استفاده و کاربرد و فواید و مضرات آنها را </w:t>
            </w:r>
            <w:r w:rsidRPr="008875BF">
              <w:rPr>
                <w:rFonts w:cs="B Nazanin"/>
                <w:sz w:val="24"/>
                <w:szCs w:val="24"/>
                <w:rtl/>
              </w:rPr>
              <w:t>بر اساس تحق</w:t>
            </w:r>
            <w:r w:rsidRPr="008875B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75BF">
              <w:rPr>
                <w:rFonts w:cs="B Nazanin" w:hint="eastAsia"/>
                <w:sz w:val="24"/>
                <w:szCs w:val="24"/>
                <w:rtl/>
              </w:rPr>
              <w:t>قات</w:t>
            </w:r>
            <w:r w:rsidRPr="008875BF">
              <w:rPr>
                <w:rFonts w:cs="B Nazanin"/>
                <w:sz w:val="24"/>
                <w:szCs w:val="24"/>
                <w:rtl/>
              </w:rPr>
              <w:t xml:space="preserve"> انجام شده در ا</w:t>
            </w:r>
            <w:r w:rsidRPr="008875B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75BF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8875BF">
              <w:rPr>
                <w:rFonts w:cs="B Nazanin"/>
                <w:sz w:val="24"/>
                <w:szCs w:val="24"/>
                <w:rtl/>
              </w:rPr>
              <w:t xml:space="preserve"> و جهان</w:t>
            </w:r>
            <w:r w:rsidRPr="008875BF">
              <w:rPr>
                <w:rFonts w:cs="B Nazanin" w:hint="cs"/>
                <w:sz w:val="24"/>
                <w:szCs w:val="24"/>
                <w:rtl/>
              </w:rPr>
              <w:t xml:space="preserve"> ذکر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77965D8C" w:rsid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C9127D" w14:textId="77777777" w:rsid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3AF5A838" w14:textId="7BD720F8" w:rsid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18C8F3" w14:textId="77777777" w:rsid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CE1D9AF" w14:textId="77777777" w:rsid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947267B" w14:textId="4B087A19" w:rsidR="008875BF" w:rsidRDefault="008875BF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F566D8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0D728C5F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566D8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66D8" w14:paraId="5D419577" w14:textId="77777777" w:rsidTr="00335232">
        <w:trPr>
          <w:trHeight w:val="517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29006BB8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 </w:t>
            </w:r>
            <w:r w:rsidR="008875BF">
              <w:rPr>
                <w:rFonts w:ascii="Amuzeh-New-Bold"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2160DA" w14:textId="7EC2E0B6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1533A772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79AB87AB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7E459E" w14:textId="77777777" w:rsidR="00F566D8" w:rsidRDefault="00F566D8" w:rsidP="008875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273" w:type="dxa"/>
        <w:tblLook w:val="04A0" w:firstRow="1" w:lastRow="0" w:firstColumn="1" w:lastColumn="0" w:noHBand="0" w:noVBand="1"/>
      </w:tblPr>
      <w:tblGrid>
        <w:gridCol w:w="9273"/>
      </w:tblGrid>
      <w:tr w:rsidR="00876568" w:rsidRPr="00947E16" w14:paraId="33FB8809" w14:textId="77777777" w:rsidTr="00335232">
        <w:tc>
          <w:tcPr>
            <w:tcW w:w="927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335232">
        <w:tc>
          <w:tcPr>
            <w:tcW w:w="927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03924DCE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0FD5F403" w:rsidR="00876568" w:rsidRDefault="0087656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تکلیف: </w:t>
            </w:r>
            <w:r w:rsidR="003352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3352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13.5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0816EEB" w:rsidR="00876568" w:rsidRPr="00760C11" w:rsidRDefault="0087656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A7375B" w14:textId="77777777" w:rsidR="00BB2416" w:rsidRPr="00335232" w:rsidRDefault="00335232" w:rsidP="0002020B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</w:pPr>
            <w:r w:rsidRPr="00335232">
              <w:rPr>
                <w:rFonts w:ascii="Times New Roman" w:hAnsi="Times New Roman" w:cs="B Nazanin" w:hint="cs"/>
                <w:sz w:val="24"/>
                <w:szCs w:val="24"/>
                <w:rtl/>
              </w:rPr>
              <w:t>محمدی کناری، ح. و دیگران. سبک زندگی سالم بر اساس آموزه های طب ایرانی. تهران: انتشارات طب گستر.</w:t>
            </w:r>
          </w:p>
          <w:p w14:paraId="080E4037" w14:textId="77777777" w:rsidR="00335232" w:rsidRPr="00335232" w:rsidRDefault="00335232" w:rsidP="00335232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گ</w:t>
            </w:r>
            <w:r w:rsidRPr="00335232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روه نویسندگان: کتابچه آموزشی طرح نهضت سواد سلامت آموزی.</w:t>
            </w:r>
          </w:p>
          <w:p w14:paraId="6C82508D" w14:textId="77777777" w:rsidR="00335232" w:rsidRPr="00335232" w:rsidRDefault="00335232" w:rsidP="00335232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 xml:space="preserve">گروه نویسندگان: سری کتابچه های </w:t>
            </w:r>
            <w:r w:rsidRPr="00335232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سبک زندگی سلامت محور</w:t>
            </w:r>
            <w:r w:rsidRPr="00335232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" ویژه مربیان بهداشت و ویژه دانش آموزان.</w:t>
            </w:r>
          </w:p>
          <w:p w14:paraId="0B3DDB9A" w14:textId="7C0F63F5" w:rsidR="00335232" w:rsidRPr="0002020B" w:rsidRDefault="00335232" w:rsidP="00335232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ناصری، م. حفظ سلامتی از دیدگاه طب سنتی ایران تهران: انتشارات طب سنتی ایران.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1A4F"/>
    <w:multiLevelType w:val="hybridMultilevel"/>
    <w:tmpl w:val="E86AE814"/>
    <w:lvl w:ilvl="0" w:tplc="A2DC3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A13F9"/>
    <w:multiLevelType w:val="hybridMultilevel"/>
    <w:tmpl w:val="F37A3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2CC8"/>
    <w:multiLevelType w:val="hybridMultilevel"/>
    <w:tmpl w:val="47CA8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7F67"/>
    <w:multiLevelType w:val="hybridMultilevel"/>
    <w:tmpl w:val="60EA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06E85"/>
    <w:multiLevelType w:val="hybridMultilevel"/>
    <w:tmpl w:val="EF54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501EC"/>
    <w:multiLevelType w:val="hybridMultilevel"/>
    <w:tmpl w:val="1D1C0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2A9F"/>
    <w:multiLevelType w:val="hybridMultilevel"/>
    <w:tmpl w:val="900A5BCE"/>
    <w:lvl w:ilvl="0" w:tplc="6C289E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464A8"/>
    <w:multiLevelType w:val="hybridMultilevel"/>
    <w:tmpl w:val="D7E0366E"/>
    <w:lvl w:ilvl="0" w:tplc="90D49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E2D90"/>
    <w:multiLevelType w:val="hybridMultilevel"/>
    <w:tmpl w:val="A04E74F4"/>
    <w:lvl w:ilvl="0" w:tplc="C0CAA4B8">
      <w:start w:val="1"/>
      <w:numFmt w:val="decimal"/>
      <w:lvlText w:val="%1."/>
      <w:lvlJc w:val="left"/>
      <w:pPr>
        <w:ind w:left="720" w:hanging="360"/>
      </w:pPr>
      <w:rPr>
        <w:rFonts w:ascii="Amuzeh-New-Bold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141F1"/>
    <w:multiLevelType w:val="hybridMultilevel"/>
    <w:tmpl w:val="9EB88B88"/>
    <w:lvl w:ilvl="0" w:tplc="E7F2DECA">
      <w:start w:val="1"/>
      <w:numFmt w:val="decimal"/>
      <w:lvlText w:val="%1."/>
      <w:lvlJc w:val="left"/>
      <w:pPr>
        <w:ind w:left="720" w:hanging="360"/>
      </w:pPr>
      <w:rPr>
        <w:rFonts w:ascii="Amuzeh-New-Bold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20E92"/>
    <w:multiLevelType w:val="hybridMultilevel"/>
    <w:tmpl w:val="7C507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0D23"/>
    <w:multiLevelType w:val="hybridMultilevel"/>
    <w:tmpl w:val="3806B6EA"/>
    <w:lvl w:ilvl="0" w:tplc="724C32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24623"/>
    <w:multiLevelType w:val="hybridMultilevel"/>
    <w:tmpl w:val="DBF6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078F4"/>
    <w:multiLevelType w:val="hybridMultilevel"/>
    <w:tmpl w:val="109E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4597">
    <w:abstractNumId w:val="27"/>
  </w:num>
  <w:num w:numId="2" w16cid:durableId="1777482702">
    <w:abstractNumId w:val="26"/>
  </w:num>
  <w:num w:numId="3" w16cid:durableId="119493813">
    <w:abstractNumId w:val="29"/>
  </w:num>
  <w:num w:numId="4" w16cid:durableId="1715537847">
    <w:abstractNumId w:val="10"/>
  </w:num>
  <w:num w:numId="5" w16cid:durableId="1556157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170195">
    <w:abstractNumId w:val="19"/>
  </w:num>
  <w:num w:numId="7" w16cid:durableId="524949923">
    <w:abstractNumId w:val="31"/>
  </w:num>
  <w:num w:numId="8" w16cid:durableId="545529665">
    <w:abstractNumId w:val="30"/>
  </w:num>
  <w:num w:numId="9" w16cid:durableId="1002393003">
    <w:abstractNumId w:val="20"/>
  </w:num>
  <w:num w:numId="10" w16cid:durableId="188299618">
    <w:abstractNumId w:val="14"/>
  </w:num>
  <w:num w:numId="11" w16cid:durableId="113989724">
    <w:abstractNumId w:val="12"/>
  </w:num>
  <w:num w:numId="12" w16cid:durableId="1509326802">
    <w:abstractNumId w:val="25"/>
  </w:num>
  <w:num w:numId="13" w16cid:durableId="770322040">
    <w:abstractNumId w:val="15"/>
  </w:num>
  <w:num w:numId="14" w16cid:durableId="1984235060">
    <w:abstractNumId w:val="13"/>
  </w:num>
  <w:num w:numId="15" w16cid:durableId="1203203234">
    <w:abstractNumId w:val="16"/>
  </w:num>
  <w:num w:numId="16" w16cid:durableId="1442265817">
    <w:abstractNumId w:val="2"/>
  </w:num>
  <w:num w:numId="17" w16cid:durableId="1756124993">
    <w:abstractNumId w:val="32"/>
  </w:num>
  <w:num w:numId="18" w16cid:durableId="2022268791">
    <w:abstractNumId w:val="0"/>
  </w:num>
  <w:num w:numId="19" w16cid:durableId="1340549062">
    <w:abstractNumId w:val="28"/>
  </w:num>
  <w:num w:numId="20" w16cid:durableId="797337976">
    <w:abstractNumId w:val="1"/>
  </w:num>
  <w:num w:numId="21" w16cid:durableId="1749694118">
    <w:abstractNumId w:val="8"/>
  </w:num>
  <w:num w:numId="22" w16cid:durableId="1851873510">
    <w:abstractNumId w:val="21"/>
  </w:num>
  <w:num w:numId="23" w16cid:durableId="1786733922">
    <w:abstractNumId w:val="9"/>
  </w:num>
  <w:num w:numId="24" w16cid:durableId="831484313">
    <w:abstractNumId w:val="22"/>
  </w:num>
  <w:num w:numId="25" w16cid:durableId="436564536">
    <w:abstractNumId w:val="6"/>
  </w:num>
  <w:num w:numId="26" w16cid:durableId="2050373651">
    <w:abstractNumId w:val="4"/>
  </w:num>
  <w:num w:numId="27" w16cid:durableId="928733405">
    <w:abstractNumId w:val="23"/>
  </w:num>
  <w:num w:numId="28" w16cid:durableId="492986668">
    <w:abstractNumId w:val="5"/>
  </w:num>
  <w:num w:numId="29" w16cid:durableId="1645967957">
    <w:abstractNumId w:val="18"/>
  </w:num>
  <w:num w:numId="30" w16cid:durableId="673797831">
    <w:abstractNumId w:val="17"/>
  </w:num>
  <w:num w:numId="31" w16cid:durableId="442189073">
    <w:abstractNumId w:val="3"/>
  </w:num>
  <w:num w:numId="32" w16cid:durableId="1007169318">
    <w:abstractNumId w:val="24"/>
  </w:num>
  <w:num w:numId="33" w16cid:durableId="1534225779">
    <w:abstractNumId w:val="11"/>
  </w:num>
  <w:num w:numId="34" w16cid:durableId="1471939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2DCF"/>
    <w:rsid w:val="0002020B"/>
    <w:rsid w:val="00046FBB"/>
    <w:rsid w:val="000F05AA"/>
    <w:rsid w:val="000F7341"/>
    <w:rsid w:val="001022A8"/>
    <w:rsid w:val="00190F2F"/>
    <w:rsid w:val="001A0902"/>
    <w:rsid w:val="001A7FF0"/>
    <w:rsid w:val="002126C0"/>
    <w:rsid w:val="0023010D"/>
    <w:rsid w:val="0027116E"/>
    <w:rsid w:val="002854B0"/>
    <w:rsid w:val="00287D01"/>
    <w:rsid w:val="0029029C"/>
    <w:rsid w:val="002F7919"/>
    <w:rsid w:val="0030441E"/>
    <w:rsid w:val="00310CD7"/>
    <w:rsid w:val="00314B57"/>
    <w:rsid w:val="003167DF"/>
    <w:rsid w:val="00335232"/>
    <w:rsid w:val="003663D9"/>
    <w:rsid w:val="003706BB"/>
    <w:rsid w:val="00375B7E"/>
    <w:rsid w:val="003827AC"/>
    <w:rsid w:val="003C56F1"/>
    <w:rsid w:val="003D2038"/>
    <w:rsid w:val="004279F6"/>
    <w:rsid w:val="00496225"/>
    <w:rsid w:val="004D6052"/>
    <w:rsid w:val="004F7333"/>
    <w:rsid w:val="00503093"/>
    <w:rsid w:val="00504483"/>
    <w:rsid w:val="00581990"/>
    <w:rsid w:val="005B070F"/>
    <w:rsid w:val="005B4F15"/>
    <w:rsid w:val="005D519F"/>
    <w:rsid w:val="00630066"/>
    <w:rsid w:val="00693B7B"/>
    <w:rsid w:val="00693CDA"/>
    <w:rsid w:val="006C2BE2"/>
    <w:rsid w:val="006E4FDE"/>
    <w:rsid w:val="0070146B"/>
    <w:rsid w:val="0072137D"/>
    <w:rsid w:val="00760C11"/>
    <w:rsid w:val="0077601E"/>
    <w:rsid w:val="0079189C"/>
    <w:rsid w:val="007A6E39"/>
    <w:rsid w:val="007D032B"/>
    <w:rsid w:val="007E443D"/>
    <w:rsid w:val="00837932"/>
    <w:rsid w:val="00854F75"/>
    <w:rsid w:val="00864FE2"/>
    <w:rsid w:val="0087089A"/>
    <w:rsid w:val="00876568"/>
    <w:rsid w:val="008875BF"/>
    <w:rsid w:val="00893D41"/>
    <w:rsid w:val="00896C35"/>
    <w:rsid w:val="008D1D8B"/>
    <w:rsid w:val="008D1FB8"/>
    <w:rsid w:val="008D72E1"/>
    <w:rsid w:val="008E4DE4"/>
    <w:rsid w:val="008E4ED3"/>
    <w:rsid w:val="008F4F5A"/>
    <w:rsid w:val="0090361D"/>
    <w:rsid w:val="00907EEA"/>
    <w:rsid w:val="009174B5"/>
    <w:rsid w:val="00947E16"/>
    <w:rsid w:val="009B3E4F"/>
    <w:rsid w:val="009E6BD0"/>
    <w:rsid w:val="00A069CB"/>
    <w:rsid w:val="00A15ABE"/>
    <w:rsid w:val="00A206EC"/>
    <w:rsid w:val="00A57EC4"/>
    <w:rsid w:val="00A61D79"/>
    <w:rsid w:val="00A9635E"/>
    <w:rsid w:val="00AD4E62"/>
    <w:rsid w:val="00B3584A"/>
    <w:rsid w:val="00B80008"/>
    <w:rsid w:val="00B8795F"/>
    <w:rsid w:val="00B97233"/>
    <w:rsid w:val="00BB0785"/>
    <w:rsid w:val="00BB2416"/>
    <w:rsid w:val="00BC4656"/>
    <w:rsid w:val="00C249CA"/>
    <w:rsid w:val="00C40C77"/>
    <w:rsid w:val="00C62CA9"/>
    <w:rsid w:val="00CC2893"/>
    <w:rsid w:val="00D2182A"/>
    <w:rsid w:val="00D31A4A"/>
    <w:rsid w:val="00D3581C"/>
    <w:rsid w:val="00D52F75"/>
    <w:rsid w:val="00DA6462"/>
    <w:rsid w:val="00DC3EE1"/>
    <w:rsid w:val="00DD1E49"/>
    <w:rsid w:val="00DD52E5"/>
    <w:rsid w:val="00E21B38"/>
    <w:rsid w:val="00E22AFB"/>
    <w:rsid w:val="00E360CF"/>
    <w:rsid w:val="00E74C5A"/>
    <w:rsid w:val="00EA3FA9"/>
    <w:rsid w:val="00EB19B0"/>
    <w:rsid w:val="00ED7E04"/>
    <w:rsid w:val="00EE11F3"/>
    <w:rsid w:val="00EF29E3"/>
    <w:rsid w:val="00F25E43"/>
    <w:rsid w:val="00F30427"/>
    <w:rsid w:val="00F566D8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2020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8D1D8B"/>
    <w:rPr>
      <w:rFonts w:cs="B Nazanin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18F0-6643-4BD3-B867-B0E47306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</cp:lastModifiedBy>
  <cp:revision>43</cp:revision>
  <cp:lastPrinted>2019-03-13T10:45:00Z</cp:lastPrinted>
  <dcterms:created xsi:type="dcterms:W3CDTF">2025-02-22T22:58:00Z</dcterms:created>
  <dcterms:modified xsi:type="dcterms:W3CDTF">2025-11-12T22:26:00Z</dcterms:modified>
</cp:coreProperties>
</file>